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86" w:rsidRPr="00901E1B" w:rsidRDefault="00FD2E86" w:rsidP="00463E9A">
      <w:pPr>
        <w:autoSpaceDE w:val="0"/>
        <w:autoSpaceDN w:val="0"/>
        <w:adjustRightInd w:val="0"/>
        <w:rPr>
          <w:rFonts w:eastAsia="TimesNewRomanMTStd"/>
          <w:b/>
        </w:rPr>
      </w:pPr>
      <w:r w:rsidRPr="00901E1B">
        <w:rPr>
          <w:rFonts w:eastAsia="TimesNewRomanMTStd"/>
          <w:b/>
        </w:rPr>
        <w:t>OPERATIONS WITH INTEGERS</w:t>
      </w:r>
    </w:p>
    <w:p w:rsidR="00463E9A" w:rsidRPr="00901E1B" w:rsidRDefault="00463E9A" w:rsidP="00463E9A">
      <w:pPr>
        <w:autoSpaceDE w:val="0"/>
        <w:autoSpaceDN w:val="0"/>
        <w:adjustRightInd w:val="0"/>
        <w:rPr>
          <w:rFonts w:eastAsia="TimesNewRomanMTStd"/>
        </w:rPr>
      </w:pPr>
      <w:r w:rsidRPr="00901E1B">
        <w:rPr>
          <w:rFonts w:eastAsia="TimesNewRomanMTStd"/>
        </w:rPr>
        <w:t xml:space="preserve">Integers are positive and negative whole numbers with no fractional parts. Addition is the process of finding the </w:t>
      </w:r>
      <w:r w:rsidRPr="00901E1B">
        <w:rPr>
          <w:rFonts w:eastAsia="TimesNewRomanMTStd"/>
          <w:i/>
        </w:rPr>
        <w:t xml:space="preserve">sum </w:t>
      </w:r>
      <w:r w:rsidRPr="00901E1B">
        <w:rPr>
          <w:rFonts w:eastAsia="TimesNewRomanMTStd"/>
        </w:rPr>
        <w:t xml:space="preserve">of two or more numbers. </w:t>
      </w:r>
    </w:p>
    <w:tbl>
      <w:tblPr>
        <w:tblStyle w:val="TableGrid"/>
        <w:tblW w:w="0" w:type="auto"/>
        <w:tblInd w:w="108" w:type="dxa"/>
        <w:tblLook w:val="04A0" w:firstRow="1" w:lastRow="0" w:firstColumn="1" w:lastColumn="0" w:noHBand="0" w:noVBand="1"/>
      </w:tblPr>
      <w:tblGrid>
        <w:gridCol w:w="5233"/>
        <w:gridCol w:w="5567"/>
      </w:tblGrid>
      <w:tr w:rsidR="00463E9A" w:rsidRPr="00901E1B" w:rsidTr="00463E9A">
        <w:trPr>
          <w:trHeight w:val="440"/>
        </w:trPr>
        <w:tc>
          <w:tcPr>
            <w:tcW w:w="5233" w:type="dxa"/>
            <w:shd w:val="pct15" w:color="auto" w:fill="auto"/>
            <w:vAlign w:val="center"/>
          </w:tcPr>
          <w:p w:rsidR="00463E9A" w:rsidRPr="00901E1B" w:rsidRDefault="00463E9A" w:rsidP="00471849">
            <w:pPr>
              <w:autoSpaceDE w:val="0"/>
              <w:autoSpaceDN w:val="0"/>
              <w:adjustRightInd w:val="0"/>
              <w:jc w:val="center"/>
              <w:rPr>
                <w:rFonts w:eastAsia="TimesNewRomanMTStd"/>
                <w:b/>
                <w:sz w:val="24"/>
              </w:rPr>
            </w:pPr>
            <w:r w:rsidRPr="00901E1B">
              <w:rPr>
                <w:rFonts w:eastAsia="TimesNewRomanMTStd"/>
                <w:b/>
                <w:sz w:val="24"/>
              </w:rPr>
              <w:t>ADDING LIKE SIGNS</w:t>
            </w:r>
          </w:p>
        </w:tc>
        <w:tc>
          <w:tcPr>
            <w:tcW w:w="5567" w:type="dxa"/>
            <w:shd w:val="pct15" w:color="auto" w:fill="auto"/>
            <w:vAlign w:val="center"/>
          </w:tcPr>
          <w:p w:rsidR="00463E9A" w:rsidRPr="00901E1B" w:rsidRDefault="00463E9A" w:rsidP="00471849">
            <w:pPr>
              <w:autoSpaceDE w:val="0"/>
              <w:autoSpaceDN w:val="0"/>
              <w:adjustRightInd w:val="0"/>
              <w:jc w:val="center"/>
              <w:rPr>
                <w:rFonts w:eastAsia="TimesNewRomanMTStd"/>
                <w:b/>
                <w:sz w:val="24"/>
              </w:rPr>
            </w:pPr>
            <w:r w:rsidRPr="00901E1B">
              <w:rPr>
                <w:rFonts w:eastAsia="TimesNewRomanMTStd"/>
                <w:b/>
                <w:sz w:val="24"/>
              </w:rPr>
              <w:t>ADDING UNLIKE SIGNS</w:t>
            </w:r>
          </w:p>
        </w:tc>
      </w:tr>
      <w:tr w:rsidR="00463E9A" w:rsidRPr="00901E1B" w:rsidTr="00463E9A">
        <w:tc>
          <w:tcPr>
            <w:tcW w:w="5233" w:type="dxa"/>
          </w:tcPr>
          <w:p w:rsidR="00463E9A" w:rsidRPr="00901E1B" w:rsidRDefault="00463E9A" w:rsidP="00471849">
            <w:pPr>
              <w:autoSpaceDE w:val="0"/>
              <w:autoSpaceDN w:val="0"/>
              <w:adjustRightInd w:val="0"/>
              <w:rPr>
                <w:rFonts w:eastAsia="TimesNewRomanMTStd"/>
              </w:rPr>
            </w:pPr>
            <w:r w:rsidRPr="00901E1B">
              <w:rPr>
                <w:rFonts w:eastAsia="TimesNewRomanMTStd"/>
              </w:rPr>
              <w:t>To add two signed numbers with like signs, add the numbers and apply the common sign.</w:t>
            </w:r>
          </w:p>
          <w:p w:rsidR="00463E9A" w:rsidRPr="00901E1B" w:rsidRDefault="00463E9A" w:rsidP="00471849">
            <w:pPr>
              <w:autoSpaceDE w:val="0"/>
              <w:autoSpaceDN w:val="0"/>
              <w:adjustRightInd w:val="0"/>
              <w:rPr>
                <w:rFonts w:eastAsia="TimesNewRomanMTStd"/>
              </w:rPr>
            </w:pPr>
          </w:p>
          <w:p w:rsidR="00463E9A" w:rsidRPr="00901E1B" w:rsidRDefault="00463E9A" w:rsidP="00471849">
            <w:pPr>
              <w:autoSpaceDE w:val="0"/>
              <w:autoSpaceDN w:val="0"/>
              <w:adjustRightInd w:val="0"/>
              <w:rPr>
                <w:rFonts w:eastAsia="TimesNewRomanMTStd"/>
                <w:b/>
              </w:rPr>
            </w:pPr>
            <w:r w:rsidRPr="00901E1B">
              <w:rPr>
                <w:rFonts w:eastAsia="TimesNewRomanMTStd"/>
                <w:b/>
              </w:rPr>
              <w:t>Examples:</w:t>
            </w:r>
          </w:p>
          <w:p w:rsidR="00463E9A" w:rsidRPr="00901E1B" w:rsidRDefault="00463E9A" w:rsidP="00471849">
            <w:pPr>
              <w:autoSpaceDE w:val="0"/>
              <w:autoSpaceDN w:val="0"/>
              <w:adjustRightInd w:val="0"/>
              <w:rPr>
                <w:rFonts w:eastAsia="TimesNewRomanMTStd"/>
              </w:rPr>
            </w:pPr>
            <w:r w:rsidRPr="00901E1B">
              <w:rPr>
                <w:rFonts w:eastAsia="TimesNewRomanMTStd"/>
              </w:rPr>
              <w:t>(-8) + (-7) = -</w:t>
            </w:r>
            <w:r w:rsidR="00394206">
              <w:rPr>
                <w:rFonts w:eastAsia="TimesNewRomanMTStd"/>
              </w:rPr>
              <w:t xml:space="preserve"> (8+7)</w:t>
            </w:r>
            <w:r w:rsidRPr="00901E1B">
              <w:rPr>
                <w:rFonts w:eastAsia="TimesNewRomanMTStd"/>
              </w:rPr>
              <w:t>= -15</w:t>
            </w:r>
          </w:p>
          <w:p w:rsidR="00463E9A" w:rsidRPr="00901E1B" w:rsidRDefault="00463E9A" w:rsidP="00471849">
            <w:pPr>
              <w:autoSpaceDE w:val="0"/>
              <w:autoSpaceDN w:val="0"/>
              <w:adjustRightInd w:val="0"/>
              <w:rPr>
                <w:rFonts w:eastAsia="TimesNewRomanMTStd"/>
              </w:rPr>
            </w:pPr>
            <w:r w:rsidRPr="00901E1B">
              <w:rPr>
                <w:rFonts w:eastAsia="TimesNewRomanMTStd"/>
              </w:rPr>
              <w:t>6 + (+2) = +8 or simply 8</w:t>
            </w:r>
          </w:p>
          <w:p w:rsidR="00463E9A" w:rsidRPr="00901E1B" w:rsidRDefault="00463E9A" w:rsidP="00471849">
            <w:pPr>
              <w:autoSpaceDE w:val="0"/>
              <w:autoSpaceDN w:val="0"/>
              <w:adjustRightInd w:val="0"/>
              <w:rPr>
                <w:rFonts w:eastAsia="TimesNewRomanMTStd"/>
                <w:i/>
                <w:iCs/>
              </w:rPr>
            </w:pPr>
          </w:p>
          <w:p w:rsidR="00463E9A" w:rsidRPr="00901E1B" w:rsidRDefault="00463E9A" w:rsidP="00471849">
            <w:pPr>
              <w:autoSpaceDE w:val="0"/>
              <w:autoSpaceDN w:val="0"/>
              <w:adjustRightInd w:val="0"/>
              <w:rPr>
                <w:rFonts w:eastAsia="TimesNewRomanMTStd"/>
              </w:rPr>
            </w:pPr>
            <w:r w:rsidRPr="00901E1B">
              <w:rPr>
                <w:rFonts w:eastAsia="TimesNewRomanMTStd"/>
                <w:i/>
                <w:iCs/>
              </w:rPr>
              <w:t>Note that in the absence of a sign, the number is understood to be positive, i.e.:</w:t>
            </w:r>
            <w:r w:rsidRPr="00901E1B">
              <w:rPr>
                <w:rFonts w:eastAsia="TimesNewRomanMTStd"/>
              </w:rPr>
              <w:t>5 means +5</w:t>
            </w:r>
          </w:p>
          <w:p w:rsidR="00463E9A" w:rsidRPr="00901E1B" w:rsidRDefault="00463E9A" w:rsidP="00471849">
            <w:pPr>
              <w:autoSpaceDE w:val="0"/>
              <w:autoSpaceDN w:val="0"/>
              <w:adjustRightInd w:val="0"/>
              <w:rPr>
                <w:rFonts w:eastAsia="TimesNewRomanMTStd"/>
              </w:rPr>
            </w:pPr>
          </w:p>
        </w:tc>
        <w:tc>
          <w:tcPr>
            <w:tcW w:w="5567" w:type="dxa"/>
          </w:tcPr>
          <w:p w:rsidR="00463E9A" w:rsidRPr="00901E1B" w:rsidRDefault="00463E9A" w:rsidP="00471849">
            <w:pPr>
              <w:autoSpaceDE w:val="0"/>
              <w:autoSpaceDN w:val="0"/>
              <w:adjustRightInd w:val="0"/>
              <w:rPr>
                <w:rFonts w:eastAsia="TimesNewRomanMTStd"/>
              </w:rPr>
            </w:pPr>
            <w:r w:rsidRPr="00901E1B">
              <w:rPr>
                <w:rFonts w:eastAsia="TimesNewRomanMTStd"/>
              </w:rPr>
              <w:t>1. Find the difference between two numbers excluding signs.</w:t>
            </w:r>
          </w:p>
          <w:p w:rsidR="00463E9A" w:rsidRPr="00901E1B" w:rsidRDefault="00463E9A" w:rsidP="00471849">
            <w:pPr>
              <w:autoSpaceDE w:val="0"/>
              <w:autoSpaceDN w:val="0"/>
              <w:adjustRightInd w:val="0"/>
              <w:rPr>
                <w:rFonts w:eastAsia="TimesNewRomanMTStd"/>
              </w:rPr>
            </w:pPr>
            <w:r w:rsidRPr="00901E1B">
              <w:rPr>
                <w:rFonts w:eastAsia="TimesNewRomanMTStd"/>
              </w:rPr>
              <w:t>2. The result from Step 1 takes the sign of the integer with the greater numerical value.</w:t>
            </w:r>
          </w:p>
          <w:p w:rsidR="00463E9A" w:rsidRPr="00901E1B" w:rsidRDefault="00463E9A" w:rsidP="00471849">
            <w:pPr>
              <w:autoSpaceDE w:val="0"/>
              <w:autoSpaceDN w:val="0"/>
              <w:adjustRightInd w:val="0"/>
              <w:rPr>
                <w:rFonts w:eastAsia="TimesNewRomanMTStd"/>
              </w:rPr>
            </w:pPr>
          </w:p>
          <w:p w:rsidR="00463E9A" w:rsidRPr="00901E1B" w:rsidRDefault="00463E9A" w:rsidP="00471849">
            <w:pPr>
              <w:autoSpaceDE w:val="0"/>
              <w:autoSpaceDN w:val="0"/>
              <w:adjustRightInd w:val="0"/>
              <w:rPr>
                <w:rFonts w:eastAsia="TimesNewRomanMTStd"/>
                <w:b/>
              </w:rPr>
            </w:pPr>
            <w:r w:rsidRPr="00901E1B">
              <w:rPr>
                <w:rFonts w:eastAsia="TimesNewRomanMTStd"/>
                <w:b/>
              </w:rPr>
              <w:t xml:space="preserve">Ex: </w:t>
            </w:r>
          </w:p>
          <w:p w:rsidR="00463E9A" w:rsidRPr="00901E1B" w:rsidRDefault="00463E9A" w:rsidP="00471849">
            <w:pPr>
              <w:autoSpaceDE w:val="0"/>
              <w:autoSpaceDN w:val="0"/>
              <w:adjustRightInd w:val="0"/>
              <w:rPr>
                <w:rFonts w:eastAsia="TimesNewRomanMTStd"/>
              </w:rPr>
            </w:pPr>
            <w:r w:rsidRPr="00901E1B">
              <w:rPr>
                <w:rFonts w:eastAsia="TimesNewRomanMTStd"/>
              </w:rPr>
              <w:t xml:space="preserve">(-9) + (5) </w:t>
            </w:r>
            <w:proofErr w:type="gramStart"/>
            <w:r w:rsidRPr="00901E1B">
              <w:rPr>
                <w:rFonts w:eastAsia="TimesNewRomanMTStd"/>
              </w:rPr>
              <w:t>= ?</w:t>
            </w:r>
            <w:proofErr w:type="gramEnd"/>
          </w:p>
          <w:p w:rsidR="00463E9A" w:rsidRPr="00901E1B" w:rsidRDefault="00463E9A" w:rsidP="00471849">
            <w:pPr>
              <w:autoSpaceDE w:val="0"/>
              <w:autoSpaceDN w:val="0"/>
              <w:adjustRightInd w:val="0"/>
              <w:rPr>
                <w:rFonts w:eastAsia="TimesNewRomanMTStd"/>
              </w:rPr>
            </w:pPr>
            <w:r w:rsidRPr="00901E1B">
              <w:rPr>
                <w:rFonts w:eastAsia="TimesNewRomanMTStd"/>
                <w:b/>
              </w:rPr>
              <w:t xml:space="preserve">Step 1: </w:t>
            </w:r>
            <w:r w:rsidRPr="00901E1B">
              <w:rPr>
                <w:rFonts w:eastAsia="TimesNewRomanMTStd"/>
              </w:rPr>
              <w:t>9 – 5 = 4</w:t>
            </w:r>
          </w:p>
          <w:p w:rsidR="00463E9A" w:rsidRPr="00901E1B" w:rsidRDefault="00463E9A" w:rsidP="00471849">
            <w:pPr>
              <w:autoSpaceDE w:val="0"/>
              <w:autoSpaceDN w:val="0"/>
              <w:adjustRightInd w:val="0"/>
              <w:rPr>
                <w:rFonts w:eastAsia="TimesNewRomanMTStd"/>
              </w:rPr>
            </w:pPr>
            <w:r w:rsidRPr="00901E1B">
              <w:rPr>
                <w:rFonts w:eastAsia="TimesNewRomanMTStd"/>
                <w:b/>
              </w:rPr>
              <w:t xml:space="preserve">Step 2: </w:t>
            </w:r>
            <w:r w:rsidRPr="00901E1B">
              <w:rPr>
                <w:rFonts w:eastAsia="TimesNewRomanMTStd"/>
              </w:rPr>
              <w:t xml:space="preserve">The number 4 will take a negative sign. </w:t>
            </w:r>
          </w:p>
          <w:p w:rsidR="00463E9A" w:rsidRPr="00901E1B" w:rsidRDefault="00463E9A" w:rsidP="00471849">
            <w:pPr>
              <w:autoSpaceDE w:val="0"/>
              <w:autoSpaceDN w:val="0"/>
              <w:adjustRightInd w:val="0"/>
              <w:rPr>
                <w:rFonts w:eastAsia="TimesNewRomanMTStd"/>
              </w:rPr>
            </w:pPr>
            <w:r w:rsidRPr="00901E1B">
              <w:rPr>
                <w:rFonts w:eastAsia="TimesNewRomanMTStd"/>
              </w:rPr>
              <w:t>Therefore, the answer is -4.</w:t>
            </w:r>
          </w:p>
          <w:p w:rsidR="00463E9A" w:rsidRPr="00901E1B" w:rsidRDefault="00463E9A" w:rsidP="00471849">
            <w:pPr>
              <w:autoSpaceDE w:val="0"/>
              <w:autoSpaceDN w:val="0"/>
              <w:adjustRightInd w:val="0"/>
              <w:rPr>
                <w:rFonts w:eastAsia="TimesNewRomanMTStd"/>
              </w:rPr>
            </w:pPr>
          </w:p>
          <w:p w:rsidR="00463E9A" w:rsidRPr="00901E1B" w:rsidRDefault="00463E9A" w:rsidP="00657F84">
            <w:pPr>
              <w:autoSpaceDE w:val="0"/>
              <w:autoSpaceDN w:val="0"/>
              <w:adjustRightInd w:val="0"/>
              <w:rPr>
                <w:rFonts w:eastAsia="TimesNewRomanMTStd"/>
              </w:rPr>
            </w:pPr>
            <w:r w:rsidRPr="00901E1B">
              <w:rPr>
                <w:rFonts w:eastAsia="TimesNewRomanMTStd"/>
                <w:b/>
              </w:rPr>
              <w:t xml:space="preserve">Alternative solution: </w:t>
            </w:r>
            <w:r w:rsidRPr="00901E1B">
              <w:rPr>
                <w:rFonts w:eastAsia="TimesNewRomanMTStd"/>
              </w:rPr>
              <w:t>Treat the negative num</w:t>
            </w:r>
            <w:r w:rsidR="005012AD">
              <w:rPr>
                <w:rFonts w:eastAsia="TimesNewRomanMTStd"/>
              </w:rPr>
              <w:t>bers the money you owe. Your bank account shows -</w:t>
            </w:r>
            <w:r w:rsidRPr="00901E1B">
              <w:rPr>
                <w:rFonts w:eastAsia="TimesNewRomanMTStd"/>
              </w:rPr>
              <w:t xml:space="preserve">$9, then </w:t>
            </w:r>
            <w:r w:rsidR="005012AD">
              <w:rPr>
                <w:rFonts w:eastAsia="TimesNewRomanMTStd"/>
              </w:rPr>
              <w:t xml:space="preserve">you </w:t>
            </w:r>
            <w:r w:rsidR="00657F84">
              <w:rPr>
                <w:rFonts w:eastAsia="TimesNewRomanMTStd"/>
              </w:rPr>
              <w:t>earned</w:t>
            </w:r>
            <w:bookmarkStart w:id="0" w:name="_GoBack"/>
            <w:bookmarkEnd w:id="0"/>
            <w:r w:rsidR="005012AD">
              <w:rPr>
                <w:rFonts w:eastAsia="TimesNewRomanMTStd"/>
              </w:rPr>
              <w:t xml:space="preserve"> </w:t>
            </w:r>
            <w:r w:rsidRPr="00901E1B">
              <w:rPr>
                <w:rFonts w:eastAsia="TimesNewRomanMTStd"/>
              </w:rPr>
              <w:t xml:space="preserve">$5. You still </w:t>
            </w:r>
            <w:r w:rsidR="005012AD">
              <w:rPr>
                <w:rFonts w:eastAsia="TimesNewRomanMTStd"/>
              </w:rPr>
              <w:t>owe the bank</w:t>
            </w:r>
            <w:r w:rsidRPr="00901E1B">
              <w:rPr>
                <w:rFonts w:eastAsia="TimesNewRomanMTStd"/>
              </w:rPr>
              <w:t xml:space="preserve"> $4. Therefore, the answer is -4.</w:t>
            </w:r>
          </w:p>
        </w:tc>
      </w:tr>
    </w:tbl>
    <w:p w:rsidR="00463E9A" w:rsidRPr="00901E1B" w:rsidRDefault="00463E9A" w:rsidP="00463E9A">
      <w:pPr>
        <w:autoSpaceDE w:val="0"/>
        <w:autoSpaceDN w:val="0"/>
        <w:adjustRightInd w:val="0"/>
        <w:rPr>
          <w:rFonts w:eastAsia="TimesNewRomanMTStd"/>
        </w:rPr>
      </w:pPr>
    </w:p>
    <w:p w:rsidR="00463E9A" w:rsidRPr="00901E1B" w:rsidRDefault="00463E9A" w:rsidP="00463E9A">
      <w:pPr>
        <w:autoSpaceDE w:val="0"/>
        <w:autoSpaceDN w:val="0"/>
        <w:adjustRightInd w:val="0"/>
        <w:rPr>
          <w:rFonts w:eastAsia="TimesNewRomanMTStd"/>
          <w:b/>
        </w:rPr>
      </w:pPr>
      <w:r w:rsidRPr="00901E1B">
        <w:rPr>
          <w:rFonts w:eastAsia="TimesNewRomanMTStd"/>
          <w:b/>
        </w:rPr>
        <w:t>Practice:</w:t>
      </w:r>
    </w:p>
    <w:tbl>
      <w:tblPr>
        <w:tblStyle w:val="TableGrid"/>
        <w:tblW w:w="0" w:type="auto"/>
        <w:tblInd w:w="108" w:type="dxa"/>
        <w:tblLook w:val="04A0" w:firstRow="1" w:lastRow="0" w:firstColumn="1" w:lastColumn="0" w:noHBand="0" w:noVBand="1"/>
      </w:tblPr>
      <w:tblGrid>
        <w:gridCol w:w="3600"/>
        <w:gridCol w:w="3600"/>
        <w:gridCol w:w="3600"/>
      </w:tblGrid>
      <w:tr w:rsidR="00463E9A" w:rsidRPr="00901E1B" w:rsidTr="00463E9A">
        <w:trPr>
          <w:trHeight w:val="782"/>
        </w:trPr>
        <w:tc>
          <w:tcPr>
            <w:tcW w:w="3600" w:type="dxa"/>
          </w:tcPr>
          <w:p w:rsidR="00463E9A" w:rsidRPr="00901E1B" w:rsidRDefault="00463E9A" w:rsidP="00471849">
            <w:pPr>
              <w:autoSpaceDE w:val="0"/>
              <w:autoSpaceDN w:val="0"/>
              <w:adjustRightInd w:val="0"/>
              <w:rPr>
                <w:rFonts w:eastAsia="TimesNewRomanMTStd"/>
                <w:b/>
              </w:rPr>
            </w:pPr>
            <w:r w:rsidRPr="00901E1B">
              <w:rPr>
                <w:rFonts w:eastAsia="TimesNewRomanMTStd"/>
                <w:b/>
              </w:rPr>
              <w:t>1) (-6) + (- 9) =</w:t>
            </w:r>
          </w:p>
        </w:tc>
        <w:tc>
          <w:tcPr>
            <w:tcW w:w="3600" w:type="dxa"/>
          </w:tcPr>
          <w:p w:rsidR="00463E9A" w:rsidRPr="00901E1B" w:rsidRDefault="00463E9A" w:rsidP="00471849">
            <w:pPr>
              <w:autoSpaceDE w:val="0"/>
              <w:autoSpaceDN w:val="0"/>
              <w:adjustRightInd w:val="0"/>
              <w:rPr>
                <w:rFonts w:eastAsia="TimesNewRomanMTStd"/>
                <w:b/>
              </w:rPr>
            </w:pPr>
            <w:r w:rsidRPr="00901E1B">
              <w:rPr>
                <w:rFonts w:eastAsia="TimesNewRomanMTStd"/>
                <w:b/>
              </w:rPr>
              <w:t>2) (7) + (11) =</w:t>
            </w:r>
          </w:p>
          <w:p w:rsidR="00463E9A" w:rsidRPr="00901E1B" w:rsidRDefault="00463E9A" w:rsidP="00471849">
            <w:pPr>
              <w:autoSpaceDE w:val="0"/>
              <w:autoSpaceDN w:val="0"/>
              <w:adjustRightInd w:val="0"/>
              <w:rPr>
                <w:rFonts w:eastAsia="TimesNewRomanMTStd"/>
                <w:b/>
              </w:rPr>
            </w:pPr>
          </w:p>
        </w:tc>
        <w:tc>
          <w:tcPr>
            <w:tcW w:w="3600" w:type="dxa"/>
          </w:tcPr>
          <w:p w:rsidR="00463E9A" w:rsidRPr="00901E1B" w:rsidRDefault="00463E9A" w:rsidP="00471849">
            <w:pPr>
              <w:autoSpaceDE w:val="0"/>
              <w:autoSpaceDN w:val="0"/>
              <w:adjustRightInd w:val="0"/>
              <w:rPr>
                <w:rFonts w:eastAsia="TimesNewRomanMTStd"/>
                <w:b/>
              </w:rPr>
            </w:pPr>
            <w:r w:rsidRPr="00901E1B">
              <w:rPr>
                <w:rFonts w:eastAsia="TimesNewRomanMTStd"/>
                <w:b/>
              </w:rPr>
              <w:t>3) (5) + (-3) =</w:t>
            </w:r>
          </w:p>
        </w:tc>
      </w:tr>
    </w:tbl>
    <w:p w:rsidR="00735284" w:rsidRPr="00901E1B" w:rsidRDefault="00735284" w:rsidP="00463E9A"/>
    <w:p w:rsidR="00463E9A" w:rsidRPr="00901E1B" w:rsidRDefault="00463E9A" w:rsidP="00463E9A">
      <w:pPr>
        <w:tabs>
          <w:tab w:val="left" w:pos="2127"/>
        </w:tabs>
        <w:autoSpaceDE w:val="0"/>
        <w:autoSpaceDN w:val="0"/>
        <w:adjustRightInd w:val="0"/>
      </w:pPr>
      <w:r w:rsidRPr="005012AD">
        <w:rPr>
          <w:b/>
          <w:noProof/>
          <w:u w:val="single"/>
        </w:rPr>
        <w:drawing>
          <wp:anchor distT="0" distB="0" distL="114300" distR="114300" simplePos="0" relativeHeight="251658240" behindDoc="1" locked="0" layoutInCell="1" allowOverlap="1" wp14:anchorId="15102A05" wp14:editId="2828B3CC">
            <wp:simplePos x="0" y="0"/>
            <wp:positionH relativeFrom="column">
              <wp:posOffset>4332605</wp:posOffset>
            </wp:positionH>
            <wp:positionV relativeFrom="paragraph">
              <wp:posOffset>8890</wp:posOffset>
            </wp:positionV>
            <wp:extent cx="2522220" cy="1436370"/>
            <wp:effectExtent l="19050" t="0" r="0" b="0"/>
            <wp:wrapTight wrapText="bothSides">
              <wp:wrapPolygon edited="0">
                <wp:start x="-163" y="0"/>
                <wp:lineTo x="-163" y="21199"/>
                <wp:lineTo x="21535" y="21199"/>
                <wp:lineTo x="21535" y="0"/>
                <wp:lineTo x="-163"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srcRect/>
                    <a:stretch>
                      <a:fillRect/>
                    </a:stretch>
                  </pic:blipFill>
                  <pic:spPr bwMode="auto">
                    <a:xfrm>
                      <a:off x="0" y="0"/>
                      <a:ext cx="2522220" cy="1436370"/>
                    </a:xfrm>
                    <a:prstGeom prst="rect">
                      <a:avLst/>
                    </a:prstGeom>
                    <a:noFill/>
                    <a:ln w="9525">
                      <a:noFill/>
                      <a:miter lim="800000"/>
                      <a:headEnd/>
                      <a:tailEnd/>
                    </a:ln>
                  </pic:spPr>
                </pic:pic>
              </a:graphicData>
            </a:graphic>
          </wp:anchor>
        </w:drawing>
      </w:r>
      <w:r w:rsidR="005012AD" w:rsidRPr="005012AD">
        <w:rPr>
          <w:b/>
          <w:u w:val="single"/>
        </w:rPr>
        <w:t>APPLICATION:</w:t>
      </w:r>
      <w:r w:rsidR="005012AD">
        <w:t xml:space="preserve"> </w:t>
      </w:r>
      <w:r w:rsidRPr="00901E1B">
        <w:t>In wiring eight houses, you are to install outlets. The graph shows the number of outlets to be installed in each house. Find the total number of outlets that must be roughed in.</w:t>
      </w:r>
    </w:p>
    <w:p w:rsidR="00463E9A" w:rsidRPr="00901E1B" w:rsidRDefault="00463E9A" w:rsidP="00463E9A">
      <w:pPr>
        <w:tabs>
          <w:tab w:val="left" w:pos="2127"/>
        </w:tabs>
        <w:autoSpaceDE w:val="0"/>
        <w:autoSpaceDN w:val="0"/>
        <w:adjustRightInd w:val="0"/>
      </w:pPr>
    </w:p>
    <w:p w:rsidR="00463E9A" w:rsidRPr="00901E1B" w:rsidRDefault="00463E9A" w:rsidP="00463E9A">
      <w:pPr>
        <w:tabs>
          <w:tab w:val="left" w:pos="2127"/>
        </w:tabs>
        <w:autoSpaceDE w:val="0"/>
        <w:autoSpaceDN w:val="0"/>
        <w:adjustRightInd w:val="0"/>
      </w:pPr>
    </w:p>
    <w:p w:rsidR="00463E9A" w:rsidRPr="00901E1B" w:rsidRDefault="00463E9A" w:rsidP="00463E9A">
      <w:pPr>
        <w:tabs>
          <w:tab w:val="left" w:pos="2127"/>
        </w:tabs>
        <w:autoSpaceDE w:val="0"/>
        <w:autoSpaceDN w:val="0"/>
        <w:adjustRightInd w:val="0"/>
      </w:pPr>
    </w:p>
    <w:p w:rsidR="00463E9A" w:rsidRPr="00901E1B" w:rsidRDefault="00463E9A" w:rsidP="00463E9A">
      <w:pPr>
        <w:tabs>
          <w:tab w:val="left" w:pos="2127"/>
        </w:tabs>
        <w:autoSpaceDE w:val="0"/>
        <w:autoSpaceDN w:val="0"/>
        <w:adjustRightInd w:val="0"/>
      </w:pPr>
    </w:p>
    <w:p w:rsidR="00463E9A" w:rsidRPr="00901E1B" w:rsidRDefault="00463E9A" w:rsidP="00463E9A"/>
    <w:p w:rsidR="00463E9A" w:rsidRPr="00901E1B" w:rsidRDefault="00463E9A" w:rsidP="00463E9A">
      <w:pPr>
        <w:tabs>
          <w:tab w:val="left" w:pos="2127"/>
        </w:tabs>
        <w:autoSpaceDE w:val="0"/>
        <w:autoSpaceDN w:val="0"/>
        <w:adjustRightInd w:val="0"/>
        <w:rPr>
          <w:b/>
        </w:rPr>
      </w:pPr>
      <w:r w:rsidRPr="00901E1B">
        <w:rPr>
          <w:b/>
        </w:rPr>
        <w:t>SUBTRACTING INTEGERS</w:t>
      </w:r>
    </w:p>
    <w:tbl>
      <w:tblPr>
        <w:tblStyle w:val="TableGrid"/>
        <w:tblW w:w="0" w:type="auto"/>
        <w:tblInd w:w="108" w:type="dxa"/>
        <w:shd w:val="pct15" w:color="auto" w:fill="auto"/>
        <w:tblLook w:val="04A0" w:firstRow="1" w:lastRow="0" w:firstColumn="1" w:lastColumn="0" w:noHBand="0" w:noVBand="1"/>
      </w:tblPr>
      <w:tblGrid>
        <w:gridCol w:w="10800"/>
      </w:tblGrid>
      <w:tr w:rsidR="00463E9A" w:rsidRPr="00901E1B" w:rsidTr="00FD2E86">
        <w:tc>
          <w:tcPr>
            <w:tcW w:w="10800" w:type="dxa"/>
            <w:shd w:val="pct15" w:color="auto" w:fill="auto"/>
          </w:tcPr>
          <w:p w:rsidR="00463E9A" w:rsidRPr="00901E1B" w:rsidRDefault="00463E9A" w:rsidP="00471849">
            <w:pPr>
              <w:tabs>
                <w:tab w:val="left" w:pos="2127"/>
              </w:tabs>
              <w:autoSpaceDE w:val="0"/>
              <w:autoSpaceDN w:val="0"/>
              <w:adjustRightInd w:val="0"/>
              <w:rPr>
                <w:b/>
              </w:rPr>
            </w:pPr>
            <w:r w:rsidRPr="00901E1B">
              <w:rPr>
                <w:b/>
                <w:noProof/>
              </w:rPr>
              <w:drawing>
                <wp:anchor distT="0" distB="0" distL="114300" distR="114300" simplePos="0" relativeHeight="251654144" behindDoc="0" locked="0" layoutInCell="1" allowOverlap="1" wp14:anchorId="318D2773" wp14:editId="0F2F3156">
                  <wp:simplePos x="0" y="0"/>
                  <wp:positionH relativeFrom="column">
                    <wp:posOffset>5179695</wp:posOffset>
                  </wp:positionH>
                  <wp:positionV relativeFrom="paragraph">
                    <wp:posOffset>67310</wp:posOffset>
                  </wp:positionV>
                  <wp:extent cx="1294765" cy="1047750"/>
                  <wp:effectExtent l="19050" t="0" r="635" b="0"/>
                  <wp:wrapTight wrapText="bothSides">
                    <wp:wrapPolygon edited="0">
                      <wp:start x="-318" y="0"/>
                      <wp:lineTo x="-318" y="21207"/>
                      <wp:lineTo x="21611" y="21207"/>
                      <wp:lineTo x="21611" y="0"/>
                      <wp:lineTo x="-318" y="0"/>
                    </wp:wrapPolygon>
                  </wp:wrapTight>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765" cy="1047750"/>
                          </a:xfrm>
                          <a:prstGeom prst="rect">
                            <a:avLst/>
                          </a:prstGeom>
                          <a:noFill/>
                          <a:ln>
                            <a:noFill/>
                          </a:ln>
                        </pic:spPr>
                      </pic:pic>
                    </a:graphicData>
                  </a:graphic>
                </wp:anchor>
              </w:drawing>
            </w:r>
            <w:r w:rsidRPr="00901E1B">
              <w:rPr>
                <w:b/>
              </w:rPr>
              <w:t>Problem: The temperature in Anchorage, Alaska was 8°F in the morning and dropped to -5°F in the evening. What is the difference between these temperatures?</w:t>
            </w:r>
            <w:r w:rsidRPr="00901E1B">
              <w:t xml:space="preserve"> </w:t>
            </w:r>
          </w:p>
          <w:p w:rsidR="00463E9A" w:rsidRPr="00901E1B" w:rsidRDefault="00463E9A" w:rsidP="00471849">
            <w:pPr>
              <w:tabs>
                <w:tab w:val="left" w:pos="2127"/>
              </w:tabs>
              <w:autoSpaceDE w:val="0"/>
              <w:autoSpaceDN w:val="0"/>
              <w:adjustRightInd w:val="0"/>
            </w:pPr>
            <w:r w:rsidRPr="00901E1B">
              <w:rPr>
                <w:b/>
              </w:rPr>
              <w:t>RULE</w:t>
            </w:r>
            <w:r w:rsidRPr="00901E1B">
              <w:t>: To subtract an integer add its opposite</w:t>
            </w:r>
          </w:p>
          <w:p w:rsidR="00463E9A" w:rsidRPr="00901E1B" w:rsidRDefault="00917AE6" w:rsidP="00471849">
            <w:pPr>
              <w:tabs>
                <w:tab w:val="left" w:pos="2127"/>
              </w:tabs>
              <w:autoSpaceDE w:val="0"/>
              <w:autoSpaceDN w:val="0"/>
              <w:adjustRightInd w:val="0"/>
              <w:rPr>
                <w:b/>
              </w:rPr>
            </w:pPr>
            <w:r>
              <w:rPr>
                <w:noProof/>
              </w:rPr>
              <w:pict>
                <v:shapetype id="_x0000_t202" coordsize="21600,21600" o:spt="202" path="m,l,21600r21600,l21600,xe">
                  <v:stroke joinstyle="miter"/>
                  <v:path gradientshapeok="t" o:connecttype="rect"/>
                </v:shapetype>
                <v:shape id="_x0000_s1054" type="#_x0000_t202" style="position:absolute;margin-left:129.6pt;margin-top:6pt;width:225.65pt;height:21.75pt;z-index:251657216;visibility:visible;mso-height-percent:200;mso-wrap-distance-left:9pt;mso-wrap-distance-top:3.6pt;mso-wrap-distance-right:9pt;mso-wrap-distance-bottom:3.6pt;mso-position-horizontal-relative:margin;mso-position-vertical-relative:text;mso-height-percent:200;mso-width-relative:margin;mso-height-relative:margin;v-text-anchor:top">
                  <v:textbox style="mso-next-textbox:#_x0000_s1054;mso-fit-shape-to-text:t">
                    <w:txbxContent>
                      <w:p w:rsidR="00463E9A" w:rsidRDefault="00463E9A" w:rsidP="00463E9A">
                        <w:r>
                          <w:t>The opposite of -5 is 5. Then we add 5 to 8.</w:t>
                        </w:r>
                      </w:p>
                    </w:txbxContent>
                  </v:textbox>
                  <w10:wrap type="square" anchorx="margin"/>
                </v:shape>
              </w:pict>
            </w:r>
            <w:r w:rsidR="00463E9A" w:rsidRPr="00901E1B">
              <w:rPr>
                <w:b/>
              </w:rPr>
              <w:t xml:space="preserve">Solution: </w:t>
            </w:r>
          </w:p>
          <w:p w:rsidR="00463E9A" w:rsidRPr="00901E1B" w:rsidRDefault="00463E9A" w:rsidP="00471849">
            <w:pPr>
              <w:tabs>
                <w:tab w:val="left" w:pos="2127"/>
              </w:tabs>
              <w:autoSpaceDE w:val="0"/>
              <w:autoSpaceDN w:val="0"/>
              <w:adjustRightInd w:val="0"/>
            </w:pPr>
            <w:r w:rsidRPr="00901E1B">
              <w:t xml:space="preserve">(8) – (-5) = 8 + (+5) </w:t>
            </w:r>
          </w:p>
          <w:p w:rsidR="00463E9A" w:rsidRPr="00901E1B" w:rsidRDefault="00463E9A" w:rsidP="00471849">
            <w:pPr>
              <w:tabs>
                <w:tab w:val="left" w:pos="709"/>
              </w:tabs>
              <w:autoSpaceDE w:val="0"/>
              <w:autoSpaceDN w:val="0"/>
              <w:adjustRightInd w:val="0"/>
            </w:pPr>
            <w:r w:rsidRPr="00901E1B">
              <w:tab/>
              <w:t xml:space="preserve">  = 13</w:t>
            </w:r>
          </w:p>
          <w:p w:rsidR="00463E9A" w:rsidRPr="00901E1B" w:rsidRDefault="00463E9A" w:rsidP="00471849">
            <w:pPr>
              <w:tabs>
                <w:tab w:val="left" w:pos="709"/>
              </w:tabs>
              <w:autoSpaceDE w:val="0"/>
              <w:autoSpaceDN w:val="0"/>
              <w:adjustRightInd w:val="0"/>
            </w:pPr>
            <w:r w:rsidRPr="00901E1B">
              <w:t>The difference is 13 degrees.</w:t>
            </w:r>
          </w:p>
        </w:tc>
      </w:tr>
    </w:tbl>
    <w:p w:rsidR="00463E9A" w:rsidRPr="00901E1B" w:rsidRDefault="00463E9A" w:rsidP="00463E9A"/>
    <w:p w:rsidR="00463E9A" w:rsidRPr="00901E1B" w:rsidRDefault="00463E9A" w:rsidP="00463E9A">
      <w:pPr>
        <w:tabs>
          <w:tab w:val="left" w:pos="709"/>
        </w:tabs>
        <w:autoSpaceDE w:val="0"/>
        <w:autoSpaceDN w:val="0"/>
        <w:adjustRightInd w:val="0"/>
        <w:rPr>
          <w:b/>
        </w:rPr>
      </w:pPr>
      <w:r w:rsidRPr="00901E1B">
        <w:rPr>
          <w:b/>
        </w:rPr>
        <w:t>PRACTICE:</w:t>
      </w:r>
    </w:p>
    <w:tbl>
      <w:tblPr>
        <w:tblStyle w:val="TableGrid"/>
        <w:tblW w:w="0" w:type="auto"/>
        <w:tblInd w:w="108" w:type="dxa"/>
        <w:tblLook w:val="04A0" w:firstRow="1" w:lastRow="0" w:firstColumn="1" w:lastColumn="0" w:noHBand="0" w:noVBand="1"/>
      </w:tblPr>
      <w:tblGrid>
        <w:gridCol w:w="3960"/>
        <w:gridCol w:w="3780"/>
        <w:gridCol w:w="3060"/>
      </w:tblGrid>
      <w:tr w:rsidR="001B51D0" w:rsidRPr="00901E1B" w:rsidTr="001B51D0">
        <w:trPr>
          <w:trHeight w:val="710"/>
        </w:trPr>
        <w:tc>
          <w:tcPr>
            <w:tcW w:w="3960" w:type="dxa"/>
          </w:tcPr>
          <w:p w:rsidR="00463E9A" w:rsidRPr="00901E1B" w:rsidRDefault="00463E9A" w:rsidP="00471849">
            <w:pPr>
              <w:tabs>
                <w:tab w:val="left" w:pos="709"/>
              </w:tabs>
              <w:autoSpaceDE w:val="0"/>
              <w:autoSpaceDN w:val="0"/>
              <w:adjustRightInd w:val="0"/>
              <w:rPr>
                <w:b/>
              </w:rPr>
            </w:pPr>
            <w:r w:rsidRPr="00901E1B">
              <w:rPr>
                <w:b/>
              </w:rPr>
              <w:t xml:space="preserve">a) (6) – (9) = </w:t>
            </w:r>
          </w:p>
        </w:tc>
        <w:tc>
          <w:tcPr>
            <w:tcW w:w="3780" w:type="dxa"/>
          </w:tcPr>
          <w:p w:rsidR="00463E9A" w:rsidRPr="00901E1B" w:rsidRDefault="00463E9A" w:rsidP="00471849">
            <w:pPr>
              <w:tabs>
                <w:tab w:val="left" w:pos="709"/>
              </w:tabs>
              <w:autoSpaceDE w:val="0"/>
              <w:autoSpaceDN w:val="0"/>
              <w:adjustRightInd w:val="0"/>
              <w:rPr>
                <w:b/>
              </w:rPr>
            </w:pPr>
            <w:r w:rsidRPr="00901E1B">
              <w:rPr>
                <w:b/>
              </w:rPr>
              <w:t>b) (11) – (-8) =</w:t>
            </w:r>
          </w:p>
        </w:tc>
        <w:tc>
          <w:tcPr>
            <w:tcW w:w="3060" w:type="dxa"/>
          </w:tcPr>
          <w:p w:rsidR="00463E9A" w:rsidRPr="00901E1B" w:rsidRDefault="00463E9A" w:rsidP="00471849">
            <w:pPr>
              <w:tabs>
                <w:tab w:val="left" w:pos="709"/>
              </w:tabs>
              <w:autoSpaceDE w:val="0"/>
              <w:autoSpaceDN w:val="0"/>
              <w:adjustRightInd w:val="0"/>
              <w:rPr>
                <w:b/>
              </w:rPr>
            </w:pPr>
            <w:r w:rsidRPr="00901E1B">
              <w:rPr>
                <w:b/>
              </w:rPr>
              <w:t>c) (-13) – (5) =</w:t>
            </w:r>
          </w:p>
        </w:tc>
      </w:tr>
    </w:tbl>
    <w:p w:rsidR="00FD2E86" w:rsidRPr="00901E1B" w:rsidRDefault="001B51D0" w:rsidP="00FD2E86">
      <w:r w:rsidRPr="00901E1B">
        <w:rPr>
          <w:noProof/>
        </w:rPr>
        <w:drawing>
          <wp:anchor distT="0" distB="0" distL="114300" distR="114300" simplePos="0" relativeHeight="251655168" behindDoc="1" locked="0" layoutInCell="1" allowOverlap="1" wp14:anchorId="3909E7CA" wp14:editId="4C0E080C">
            <wp:simplePos x="0" y="0"/>
            <wp:positionH relativeFrom="column">
              <wp:posOffset>28575</wp:posOffset>
            </wp:positionH>
            <wp:positionV relativeFrom="paragraph">
              <wp:posOffset>11430</wp:posOffset>
            </wp:positionV>
            <wp:extent cx="3686175" cy="1022985"/>
            <wp:effectExtent l="0" t="0" r="0" b="0"/>
            <wp:wrapTight wrapText="bothSides">
              <wp:wrapPolygon edited="0">
                <wp:start x="0" y="0"/>
                <wp:lineTo x="0" y="21318"/>
                <wp:lineTo x="21544" y="21318"/>
                <wp:lineTo x="21544" y="0"/>
                <wp:lineTo x="0" y="0"/>
              </wp:wrapPolygon>
            </wp:wrapTight>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cstate="print"/>
                    <a:srcRect/>
                    <a:stretch>
                      <a:fillRect/>
                    </a:stretch>
                  </pic:blipFill>
                  <pic:spPr bwMode="auto">
                    <a:xfrm>
                      <a:off x="0" y="0"/>
                      <a:ext cx="3686175" cy="1022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2E86" w:rsidRPr="00901E1B">
        <w:t xml:space="preserve">For a residential job, a reel containing 1050 feet of cable is delivered. Three 45-foot lengths and three 65-foot lengths are used. How many feet are left? </w:t>
      </w:r>
    </w:p>
    <w:p w:rsidR="005012AD" w:rsidRDefault="005012AD" w:rsidP="00463E9A">
      <w:pPr>
        <w:sectPr w:rsidR="005012AD" w:rsidSect="00901E1B">
          <w:headerReference w:type="default" r:id="rId11"/>
          <w:footerReference w:type="default" r:id="rId12"/>
          <w:pgSz w:w="12240" w:h="15840"/>
          <w:pgMar w:top="720" w:right="720" w:bottom="540" w:left="720" w:header="270" w:footer="360" w:gutter="0"/>
          <w:cols w:space="720"/>
          <w:docGrid w:linePitch="360"/>
        </w:sectPr>
      </w:pPr>
    </w:p>
    <w:p w:rsidR="00C228F7" w:rsidRPr="00901E1B" w:rsidRDefault="00C228F7" w:rsidP="00463E9A">
      <w:pPr>
        <w:rPr>
          <w:b/>
        </w:rPr>
      </w:pPr>
      <w:r w:rsidRPr="00901E1B">
        <w:rPr>
          <w:b/>
        </w:rPr>
        <w:lastRenderedPageBreak/>
        <w:t>MULTIPLYING INTEGERS</w:t>
      </w:r>
    </w:p>
    <w:tbl>
      <w:tblPr>
        <w:tblStyle w:val="TableGrid"/>
        <w:tblW w:w="0" w:type="auto"/>
        <w:shd w:val="pct15" w:color="auto" w:fill="auto"/>
        <w:tblLook w:val="04A0" w:firstRow="1" w:lastRow="0" w:firstColumn="1" w:lastColumn="0" w:noHBand="0" w:noVBand="1"/>
      </w:tblPr>
      <w:tblGrid>
        <w:gridCol w:w="11016"/>
      </w:tblGrid>
      <w:tr w:rsidR="00C228F7" w:rsidRPr="00901E1B" w:rsidTr="00C228F7">
        <w:tc>
          <w:tcPr>
            <w:tcW w:w="11016" w:type="dxa"/>
            <w:shd w:val="pct15" w:color="auto" w:fill="auto"/>
          </w:tcPr>
          <w:p w:rsidR="00C228F7" w:rsidRPr="00901E1B" w:rsidRDefault="00C228F7" w:rsidP="00C228F7">
            <w:r w:rsidRPr="00901E1B">
              <w:t>It is actually a method of addition used when like numbers are added.</w:t>
            </w:r>
          </w:p>
          <w:p w:rsidR="00C228F7" w:rsidRPr="00901E1B" w:rsidRDefault="00C228F7" w:rsidP="00463E9A">
            <w:r w:rsidRPr="00901E1B">
              <w:rPr>
                <w:b/>
              </w:rPr>
              <w:t xml:space="preserve">Example: </w:t>
            </w:r>
            <w:r w:rsidRPr="00901E1B">
              <w:t>If four 5s are added, the answer will be 20. If the number 5 is multiplied by 4, the answer (</w:t>
            </w:r>
            <w:r w:rsidRPr="00394206">
              <w:rPr>
                <w:b/>
                <w:i/>
              </w:rPr>
              <w:t>product</w:t>
            </w:r>
            <w:r w:rsidRPr="00901E1B">
              <w:t>) is equal to 20. Therefore 5 x 4 is the same as adding four 5s.</w:t>
            </w:r>
          </w:p>
        </w:tc>
      </w:tr>
    </w:tbl>
    <w:p w:rsidR="00C228F7" w:rsidRPr="00901E1B" w:rsidRDefault="00C228F7" w:rsidP="00463E9A">
      <w:pPr>
        <w:rPr>
          <w:b/>
        </w:rPr>
      </w:pPr>
    </w:p>
    <w:p w:rsidR="00C228F7" w:rsidRPr="00901E1B" w:rsidRDefault="00917AE6" w:rsidP="00463E9A">
      <w:r>
        <w:rPr>
          <w:noProof/>
        </w:rPr>
        <w:pict>
          <v:shape id="Text Box 2" o:spid="_x0000_s1055" type="#_x0000_t202" style="position:absolute;margin-left:23.25pt;margin-top:9.15pt;width:34.4pt;height:90.7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00C228F7" w:rsidRDefault="00C228F7">
                  <w:r>
                    <w:t xml:space="preserve">   5</w:t>
                  </w:r>
                </w:p>
                <w:p w:rsidR="00C228F7" w:rsidRDefault="00C228F7">
                  <w:r>
                    <w:t xml:space="preserve">   5</w:t>
                  </w:r>
                </w:p>
                <w:p w:rsidR="00C228F7" w:rsidRDefault="00C228F7">
                  <w:r>
                    <w:t xml:space="preserve">   5</w:t>
                  </w:r>
                </w:p>
                <w:p w:rsidR="00C228F7" w:rsidRDefault="00C228F7">
                  <w:pPr>
                    <w:rPr>
                      <w:u w:val="single"/>
                    </w:rPr>
                  </w:pPr>
                  <w:r w:rsidRPr="00C228F7">
                    <w:rPr>
                      <w:u w:val="single"/>
                    </w:rPr>
                    <w:t>+</w:t>
                  </w:r>
                  <w:r>
                    <w:rPr>
                      <w:u w:val="single"/>
                    </w:rPr>
                    <w:t xml:space="preserve"> </w:t>
                  </w:r>
                  <w:r w:rsidRPr="00C228F7">
                    <w:rPr>
                      <w:u w:val="single"/>
                    </w:rPr>
                    <w:t>5</w:t>
                  </w:r>
                </w:p>
                <w:p w:rsidR="00C228F7" w:rsidRPr="00C228F7" w:rsidRDefault="00C228F7">
                  <w:r w:rsidRPr="00C228F7">
                    <w:t xml:space="preserve"> 20</w:t>
                  </w:r>
                </w:p>
              </w:txbxContent>
            </v:textbox>
            <w10:wrap type="square"/>
          </v:shape>
        </w:pict>
      </w:r>
    </w:p>
    <w:p w:rsidR="00C228F7" w:rsidRPr="00901E1B" w:rsidRDefault="00C228F7" w:rsidP="00463E9A"/>
    <w:p w:rsidR="001B51D0" w:rsidRPr="00901E1B" w:rsidRDefault="00917AE6" w:rsidP="00463E9A">
      <w:r>
        <w:rPr>
          <w:noProof/>
        </w:rPr>
        <w:pict>
          <v:shape id="_x0000_s1056" type="#_x0000_t202" style="position:absolute;margin-left:.75pt;margin-top:9pt;width:34.4pt;height:49.3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6;mso-fit-shape-to-text:t">
              <w:txbxContent>
                <w:p w:rsidR="00C228F7" w:rsidRDefault="00C228F7" w:rsidP="00C228F7">
                  <w:r>
                    <w:t xml:space="preserve">   5</w:t>
                  </w:r>
                </w:p>
                <w:p w:rsidR="00C228F7" w:rsidRDefault="00C228F7" w:rsidP="00C228F7">
                  <w:pPr>
                    <w:rPr>
                      <w:u w:val="single"/>
                    </w:rPr>
                  </w:pPr>
                  <w:proofErr w:type="gramStart"/>
                  <w:r>
                    <w:rPr>
                      <w:u w:val="single"/>
                    </w:rPr>
                    <w:t>x</w:t>
                  </w:r>
                  <w:proofErr w:type="gramEnd"/>
                  <w:r>
                    <w:rPr>
                      <w:u w:val="single"/>
                    </w:rPr>
                    <w:t xml:space="preserve"> 4</w:t>
                  </w:r>
                </w:p>
                <w:p w:rsidR="00C228F7" w:rsidRPr="00C228F7" w:rsidRDefault="00C228F7" w:rsidP="00C228F7">
                  <w:r w:rsidRPr="00C228F7">
                    <w:t xml:space="preserve"> 20</w:t>
                  </w:r>
                </w:p>
              </w:txbxContent>
            </v:textbox>
            <w10:wrap type="square"/>
          </v:shape>
        </w:pict>
      </w:r>
    </w:p>
    <w:p w:rsidR="001B51D0" w:rsidRPr="00901E1B" w:rsidRDefault="001B51D0" w:rsidP="00463E9A"/>
    <w:p w:rsidR="001B51D0" w:rsidRPr="00901E1B" w:rsidRDefault="001B51D0" w:rsidP="00463E9A"/>
    <w:p w:rsidR="00C228F7" w:rsidRPr="00901E1B" w:rsidRDefault="00C228F7" w:rsidP="00463E9A"/>
    <w:p w:rsidR="00C228F7" w:rsidRPr="00901E1B" w:rsidRDefault="00C228F7" w:rsidP="00C228F7"/>
    <w:p w:rsidR="00C228F7" w:rsidRPr="00901E1B" w:rsidRDefault="00C228F7" w:rsidP="00C228F7"/>
    <w:p w:rsidR="00C228F7" w:rsidRPr="00901E1B" w:rsidRDefault="00C228F7" w:rsidP="00C228F7"/>
    <w:p w:rsidR="00C228F7" w:rsidRPr="00901E1B" w:rsidRDefault="00C228F7" w:rsidP="00C228F7">
      <w:pPr>
        <w:tabs>
          <w:tab w:val="left" w:pos="709"/>
        </w:tabs>
        <w:autoSpaceDE w:val="0"/>
        <w:autoSpaceDN w:val="0"/>
        <w:adjustRightInd w:val="0"/>
        <w:rPr>
          <w:b/>
        </w:rPr>
      </w:pPr>
      <w:r w:rsidRPr="00901E1B">
        <w:rPr>
          <w:b/>
        </w:rPr>
        <w:t>DIVIDING INTEGERS</w:t>
      </w:r>
    </w:p>
    <w:tbl>
      <w:tblPr>
        <w:tblStyle w:val="TableGrid"/>
        <w:tblW w:w="0" w:type="auto"/>
        <w:tblInd w:w="108" w:type="dxa"/>
        <w:shd w:val="pct15" w:color="auto" w:fill="auto"/>
        <w:tblLook w:val="04A0" w:firstRow="1" w:lastRow="0" w:firstColumn="1" w:lastColumn="0" w:noHBand="0" w:noVBand="1"/>
      </w:tblPr>
      <w:tblGrid>
        <w:gridCol w:w="10890"/>
      </w:tblGrid>
      <w:tr w:rsidR="00C228F7" w:rsidRPr="00901E1B" w:rsidTr="00C228F7">
        <w:tc>
          <w:tcPr>
            <w:tcW w:w="10890" w:type="dxa"/>
            <w:shd w:val="pct15" w:color="auto" w:fill="auto"/>
          </w:tcPr>
          <w:p w:rsidR="00C228F7" w:rsidRPr="00901E1B" w:rsidRDefault="00C228F7" w:rsidP="00471849">
            <w:r w:rsidRPr="00901E1B">
              <w:t xml:space="preserve">Division is the process of subtracting a smaller number from a larger number a certain number of times. The larger number, the number to be divided, is called the </w:t>
            </w:r>
            <w:r w:rsidRPr="00901E1B">
              <w:rPr>
                <w:b/>
                <w:i/>
              </w:rPr>
              <w:t xml:space="preserve">dividend. </w:t>
            </w:r>
            <w:r w:rsidRPr="00901E1B">
              <w:t xml:space="preserve">The number used to indicate the number of times the dividend is to be divided is called the </w:t>
            </w:r>
            <w:r w:rsidRPr="00901E1B">
              <w:rPr>
                <w:b/>
                <w:i/>
              </w:rPr>
              <w:t xml:space="preserve">divisor. </w:t>
            </w:r>
            <w:r w:rsidRPr="00901E1B">
              <w:t xml:space="preserve">The answer is known as the </w:t>
            </w:r>
            <w:r w:rsidRPr="00901E1B">
              <w:rPr>
                <w:b/>
                <w:i/>
              </w:rPr>
              <w:t xml:space="preserve">quotient. </w:t>
            </w:r>
          </w:p>
        </w:tc>
      </w:tr>
    </w:tbl>
    <w:p w:rsidR="00463E9A" w:rsidRPr="00901E1B" w:rsidRDefault="00463E9A" w:rsidP="00C228F7"/>
    <w:p w:rsidR="00C228F7" w:rsidRPr="00901E1B" w:rsidRDefault="00C228F7" w:rsidP="00C228F7">
      <w:pPr>
        <w:rPr>
          <w:sz w:val="22"/>
          <w:szCs w:val="22"/>
        </w:rPr>
      </w:pPr>
      <w:r w:rsidRPr="00901E1B">
        <w:rPr>
          <w:sz w:val="22"/>
          <w:szCs w:val="22"/>
        </w:rPr>
        <w:t xml:space="preserve">It is quite easy to multiply or divide integers. Draw a line between the two signs in the triangle. The remaining sign is the sign of your answer. Just do the operation either multiply or divide.   </w:t>
      </w:r>
    </w:p>
    <w:p w:rsidR="00C228F7" w:rsidRPr="00901E1B" w:rsidRDefault="00C228F7" w:rsidP="00C228F7">
      <w:pPr>
        <w:rPr>
          <w:sz w:val="22"/>
          <w:szCs w:val="22"/>
        </w:rPr>
      </w:pPr>
    </w:p>
    <w:p w:rsidR="00C228F7" w:rsidRPr="00901E1B" w:rsidRDefault="00917AE6" w:rsidP="00C228F7">
      <w:pPr>
        <w:tabs>
          <w:tab w:val="left" w:pos="1800"/>
        </w:tabs>
        <w:rPr>
          <w:b/>
          <w:sz w:val="22"/>
          <w:szCs w:val="22"/>
        </w:rPr>
      </w:pPr>
      <w:r>
        <w:rPr>
          <w:noProof/>
          <w:sz w:val="22"/>
          <w:szCs w:val="22"/>
        </w:rPr>
        <w:pict>
          <v:group id="_x0000_s1062" style="position:absolute;margin-left:202.5pt;margin-top:5.8pt;width:70.05pt;height:58.65pt;z-index:251661312" coordorigin="765,5130" coordsize="2310,1770">
            <v:group id="_x0000_s1063" style="position:absolute;left:765;top:5130;width:2310;height:1770" coordorigin="765,5130" coordsize="2310,177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left:765;top:5130;width:2310;height:1770"/>
              <v:shapetype id="_x0000_t32" coordsize="21600,21600" o:spt="32" o:oned="t" path="m,l21600,21600e" filled="f">
                <v:path arrowok="t" fillok="f" o:connecttype="none"/>
                <o:lock v:ext="edit" shapetype="t"/>
              </v:shapetype>
              <v:shape id="_x0000_s1065" type="#_x0000_t32" style="position:absolute;left:1320;top:6060;width:1185;height:0" o:connectortype="straight"/>
            </v:group>
            <v:shape id="_x0000_s1066" type="#_x0000_t32" style="position:absolute;left:1930;top:6060;width:0;height:840" o:connectortype="straight"/>
          </v:group>
        </w:pict>
      </w:r>
      <w:r>
        <w:rPr>
          <w:noProof/>
          <w:sz w:val="22"/>
          <w:szCs w:val="22"/>
        </w:rPr>
        <w:pict>
          <v:group id="_x0000_s1057" style="position:absolute;margin-left:5.85pt;margin-top:5.8pt;width:70.05pt;height:58.65pt;z-index:251660288" coordorigin="765,5130" coordsize="2310,1770">
            <v:group id="_x0000_s1058" style="position:absolute;left:765;top:5130;width:2310;height:1770" coordorigin="765,5130" coordsize="2310,1770">
              <v:shape id="_x0000_s1059" type="#_x0000_t5" style="position:absolute;left:765;top:5130;width:2310;height:1770"/>
              <v:shape id="_x0000_s1060" type="#_x0000_t32" style="position:absolute;left:1320;top:6060;width:1185;height:0" o:connectortype="straight"/>
            </v:group>
            <v:shape id="_x0000_s1061" type="#_x0000_t32" style="position:absolute;left:1930;top:6060;width:0;height:840" o:connectortype="straight"/>
          </v:group>
        </w:pict>
      </w:r>
      <w:r w:rsidR="00C228F7" w:rsidRPr="00901E1B">
        <w:rPr>
          <w:sz w:val="22"/>
          <w:szCs w:val="22"/>
        </w:rPr>
        <w:tab/>
      </w:r>
      <w:r w:rsidR="00C228F7" w:rsidRPr="00901E1B">
        <w:rPr>
          <w:b/>
          <w:sz w:val="22"/>
          <w:szCs w:val="22"/>
        </w:rPr>
        <w:t>Ex1</w:t>
      </w:r>
      <w:r w:rsidR="00C228F7" w:rsidRPr="00901E1B">
        <w:rPr>
          <w:sz w:val="22"/>
          <w:szCs w:val="22"/>
        </w:rPr>
        <w:t>. (+8) x (-4)</w:t>
      </w:r>
      <w:r w:rsidR="00C228F7" w:rsidRPr="00901E1B">
        <w:rPr>
          <w:i/>
          <w:sz w:val="22"/>
          <w:szCs w:val="22"/>
        </w:rPr>
        <w:tab/>
      </w:r>
      <w:r w:rsidR="00C228F7" w:rsidRPr="00901E1B">
        <w:rPr>
          <w:i/>
          <w:sz w:val="22"/>
          <w:szCs w:val="22"/>
        </w:rPr>
        <w:tab/>
      </w:r>
      <w:r w:rsidR="00C228F7" w:rsidRPr="00901E1B">
        <w:rPr>
          <w:i/>
          <w:sz w:val="22"/>
          <w:szCs w:val="22"/>
        </w:rPr>
        <w:tab/>
      </w:r>
      <w:r w:rsidR="00C228F7" w:rsidRPr="00901E1B">
        <w:rPr>
          <w:i/>
          <w:sz w:val="22"/>
          <w:szCs w:val="22"/>
        </w:rPr>
        <w:tab/>
      </w:r>
      <w:r w:rsidR="00C228F7" w:rsidRPr="00901E1B">
        <w:rPr>
          <w:b/>
          <w:sz w:val="22"/>
          <w:szCs w:val="22"/>
        </w:rPr>
        <w:t xml:space="preserve">Ex2. </w:t>
      </w:r>
      <w:r w:rsidR="00C228F7" w:rsidRPr="00901E1B">
        <w:rPr>
          <w:i/>
          <w:position w:val="-28"/>
          <w:sz w:val="22"/>
          <w:szCs w:val="22"/>
        </w:rPr>
        <w:object w:dxaOrig="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3pt" o:ole="">
            <v:imagedata r:id="rId13" o:title=""/>
          </v:shape>
          <o:OLEObject Type="Embed" ProgID="Equation.3" ShapeID="_x0000_i1025" DrawAspect="Content" ObjectID="_1597638318" r:id="rId14"/>
        </w:object>
      </w:r>
    </w:p>
    <w:p w:rsidR="00901E1B" w:rsidRPr="00901E1B" w:rsidRDefault="00901E1B" w:rsidP="00C228F7"/>
    <w:p w:rsidR="00901E1B" w:rsidRPr="00901E1B" w:rsidRDefault="00901E1B" w:rsidP="00901E1B"/>
    <w:p w:rsidR="00901E1B" w:rsidRPr="00901E1B" w:rsidRDefault="00901E1B" w:rsidP="00901E1B"/>
    <w:p w:rsidR="00901E1B" w:rsidRPr="00901E1B" w:rsidRDefault="00901E1B" w:rsidP="00901E1B"/>
    <w:p w:rsidR="00901E1B" w:rsidRPr="00901E1B" w:rsidRDefault="00901E1B" w:rsidP="00901E1B"/>
    <w:p w:rsidR="00901E1B" w:rsidRPr="00901E1B" w:rsidRDefault="00901E1B" w:rsidP="00901E1B"/>
    <w:tbl>
      <w:tblPr>
        <w:tblW w:w="0" w:type="auto"/>
        <w:tblInd w:w="558" w:type="dxa"/>
        <w:tblLook w:val="01E0" w:firstRow="1" w:lastRow="1" w:firstColumn="1" w:lastColumn="1" w:noHBand="0" w:noVBand="0"/>
      </w:tblPr>
      <w:tblGrid>
        <w:gridCol w:w="2565"/>
        <w:gridCol w:w="2565"/>
        <w:gridCol w:w="2565"/>
        <w:gridCol w:w="2566"/>
      </w:tblGrid>
      <w:tr w:rsidR="00901E1B" w:rsidRPr="00901E1B" w:rsidTr="00471849">
        <w:trPr>
          <w:trHeight w:val="1005"/>
        </w:trPr>
        <w:tc>
          <w:tcPr>
            <w:tcW w:w="2565" w:type="dxa"/>
          </w:tcPr>
          <w:p w:rsidR="00901E1B" w:rsidRPr="00901E1B" w:rsidRDefault="00901E1B" w:rsidP="00471849">
            <w:r w:rsidRPr="00901E1B">
              <w:rPr>
                <w:sz w:val="22"/>
                <w:szCs w:val="22"/>
              </w:rPr>
              <w:t>a. (–6) x (+4)=</w:t>
            </w:r>
          </w:p>
          <w:p w:rsidR="00901E1B" w:rsidRPr="00901E1B" w:rsidRDefault="00901E1B" w:rsidP="00471849"/>
          <w:p w:rsidR="00901E1B" w:rsidRPr="00901E1B" w:rsidRDefault="00901E1B" w:rsidP="00471849"/>
          <w:p w:rsidR="00901E1B" w:rsidRPr="00901E1B" w:rsidRDefault="00901E1B" w:rsidP="00471849"/>
          <w:p w:rsidR="00901E1B" w:rsidRPr="00901E1B" w:rsidRDefault="00901E1B" w:rsidP="00471849"/>
        </w:tc>
        <w:tc>
          <w:tcPr>
            <w:tcW w:w="2565" w:type="dxa"/>
          </w:tcPr>
          <w:p w:rsidR="00901E1B" w:rsidRPr="00901E1B" w:rsidRDefault="00901E1B" w:rsidP="00471849">
            <w:r w:rsidRPr="00901E1B">
              <w:rPr>
                <w:sz w:val="22"/>
                <w:szCs w:val="22"/>
              </w:rPr>
              <w:t>b. (–9)(–9)(+4)=</w:t>
            </w:r>
          </w:p>
          <w:p w:rsidR="00901E1B" w:rsidRPr="00901E1B" w:rsidRDefault="00901E1B" w:rsidP="00471849"/>
          <w:p w:rsidR="00901E1B" w:rsidRPr="00901E1B" w:rsidRDefault="00901E1B" w:rsidP="00471849">
            <w:pPr>
              <w:rPr>
                <w:b/>
              </w:rPr>
            </w:pPr>
          </w:p>
          <w:p w:rsidR="00901E1B" w:rsidRPr="00901E1B" w:rsidRDefault="00901E1B" w:rsidP="00471849">
            <w:pPr>
              <w:rPr>
                <w:b/>
              </w:rPr>
            </w:pPr>
          </w:p>
          <w:p w:rsidR="00901E1B" w:rsidRPr="00901E1B" w:rsidRDefault="00901E1B" w:rsidP="00471849">
            <w:pPr>
              <w:rPr>
                <w:b/>
              </w:rPr>
            </w:pPr>
          </w:p>
        </w:tc>
        <w:tc>
          <w:tcPr>
            <w:tcW w:w="2565" w:type="dxa"/>
          </w:tcPr>
          <w:p w:rsidR="00901E1B" w:rsidRPr="00901E1B" w:rsidRDefault="00901E1B" w:rsidP="00471849">
            <w:pPr>
              <w:rPr>
                <w:b/>
              </w:rPr>
            </w:pPr>
            <w:r w:rsidRPr="00901E1B">
              <w:rPr>
                <w:sz w:val="22"/>
                <w:szCs w:val="22"/>
              </w:rPr>
              <w:t>c. (–1) ÷ (+4)=</w:t>
            </w:r>
          </w:p>
        </w:tc>
        <w:tc>
          <w:tcPr>
            <w:tcW w:w="2566" w:type="dxa"/>
          </w:tcPr>
          <w:p w:rsidR="00901E1B" w:rsidRPr="00901E1B" w:rsidRDefault="00901E1B" w:rsidP="00471849">
            <w:r w:rsidRPr="00901E1B">
              <w:rPr>
                <w:sz w:val="22"/>
                <w:szCs w:val="22"/>
              </w:rPr>
              <w:t>d. (–9) ÷ (–9)=</w:t>
            </w:r>
          </w:p>
          <w:p w:rsidR="00901E1B" w:rsidRPr="00901E1B" w:rsidRDefault="00901E1B" w:rsidP="00471849"/>
          <w:p w:rsidR="00901E1B" w:rsidRPr="00901E1B" w:rsidRDefault="00901E1B" w:rsidP="00471849">
            <w:pPr>
              <w:rPr>
                <w:b/>
              </w:rPr>
            </w:pPr>
          </w:p>
        </w:tc>
      </w:tr>
    </w:tbl>
    <w:p w:rsidR="00901E1B" w:rsidRDefault="00901E1B" w:rsidP="00901E1B"/>
    <w:p w:rsidR="00901E1B" w:rsidRDefault="00901E1B" w:rsidP="00901E1B"/>
    <w:p w:rsidR="00901E1B" w:rsidRDefault="00901E1B" w:rsidP="00901E1B"/>
    <w:p w:rsidR="00901E1B" w:rsidRDefault="00901E1B" w:rsidP="00901E1B"/>
    <w:p w:rsidR="00901E1B" w:rsidRPr="005012AD" w:rsidRDefault="005012AD" w:rsidP="00901E1B">
      <w:pPr>
        <w:rPr>
          <w:b/>
          <w:u w:val="single"/>
        </w:rPr>
      </w:pPr>
      <w:r w:rsidRPr="005012AD">
        <w:rPr>
          <w:b/>
          <w:u w:val="single"/>
        </w:rPr>
        <w:t>CHALLENGE</w:t>
      </w:r>
    </w:p>
    <w:p w:rsidR="00901E1B" w:rsidRDefault="00901E1B" w:rsidP="00901E1B">
      <w:r>
        <w:t xml:space="preserve">Where do you put the brackets </w:t>
      </w:r>
      <w:proofErr w:type="gramStart"/>
      <w:r>
        <w:t>with</w:t>
      </w:r>
      <w:r w:rsidR="00484204">
        <w:t>:</w:t>
      </w:r>
      <w:proofErr w:type="gramEnd"/>
    </w:p>
    <w:p w:rsidR="00C228F7" w:rsidRPr="00901E1B" w:rsidRDefault="00901E1B" w:rsidP="00901E1B">
      <w:r w:rsidRPr="00901E1B">
        <w:rPr>
          <w:noProof/>
        </w:rPr>
        <w:drawing>
          <wp:inline distT="0" distB="0" distL="0" distR="0" wp14:anchorId="54674CD6" wp14:editId="19FB9871">
            <wp:extent cx="1741824" cy="1390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88763" cy="1428045"/>
                    </a:xfrm>
                    <a:prstGeom prst="rect">
                      <a:avLst/>
                    </a:prstGeom>
                  </pic:spPr>
                </pic:pic>
              </a:graphicData>
            </a:graphic>
          </wp:inline>
        </w:drawing>
      </w:r>
    </w:p>
    <w:sectPr w:rsidR="00C228F7" w:rsidRPr="00901E1B" w:rsidSect="005012AD">
      <w:footerReference w:type="default" r:id="rId16"/>
      <w:pgSz w:w="12240" w:h="15840"/>
      <w:pgMar w:top="720" w:right="720" w:bottom="540" w:left="720" w:header="27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E6" w:rsidRDefault="00917AE6" w:rsidP="00ED1767">
      <w:r>
        <w:separator/>
      </w:r>
    </w:p>
  </w:endnote>
  <w:endnote w:type="continuationSeparator" w:id="0">
    <w:p w:rsidR="00917AE6" w:rsidRDefault="00917AE6" w:rsidP="00ED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MTSt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221476"/>
      <w:docPartObj>
        <w:docPartGallery w:val="Page Numbers (Bottom of Page)"/>
        <w:docPartUnique/>
      </w:docPartObj>
    </w:sdtPr>
    <w:sdtEndPr/>
    <w:sdtContent>
      <w:sdt>
        <w:sdtPr>
          <w:id w:val="-1769616900"/>
          <w:docPartObj>
            <w:docPartGallery w:val="Page Numbers (Top of Page)"/>
            <w:docPartUnique/>
          </w:docPartObj>
        </w:sdtPr>
        <w:sdtEndPr/>
        <w:sdtContent>
          <w:p w:rsidR="00901E1B" w:rsidRDefault="00901E1B">
            <w:pPr>
              <w:pStyle w:val="Footer"/>
              <w:jc w:val="right"/>
            </w:pPr>
            <w:r>
              <w:t xml:space="preserve">Page </w:t>
            </w:r>
            <w:r>
              <w:rPr>
                <w:b/>
                <w:bCs/>
              </w:rPr>
              <w:fldChar w:fldCharType="begin"/>
            </w:r>
            <w:r>
              <w:rPr>
                <w:b/>
                <w:bCs/>
              </w:rPr>
              <w:instrText xml:space="preserve"> PAGE </w:instrText>
            </w:r>
            <w:r>
              <w:rPr>
                <w:b/>
                <w:bCs/>
              </w:rPr>
              <w:fldChar w:fldCharType="separate"/>
            </w:r>
            <w:r w:rsidR="00657F8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57F84">
              <w:rPr>
                <w:b/>
                <w:bCs/>
                <w:noProof/>
              </w:rPr>
              <w:t>2</w:t>
            </w:r>
            <w:r>
              <w:rPr>
                <w:b/>
                <w:bCs/>
              </w:rPr>
              <w:fldChar w:fldCharType="end"/>
            </w:r>
          </w:p>
        </w:sdtContent>
      </w:sdt>
    </w:sdtContent>
  </w:sdt>
  <w:p w:rsidR="00901E1B" w:rsidRDefault="00901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AD" w:rsidRPr="00CF24F8" w:rsidRDefault="005012AD" w:rsidP="005012AD">
    <w:pPr>
      <w:pStyle w:val="Footer"/>
      <w:pBdr>
        <w:top w:val="thinThickSmallGap" w:sz="24" w:space="1" w:color="622423" w:themeColor="accent2" w:themeShade="7F"/>
      </w:pBdr>
      <w:rPr>
        <w:rFonts w:asciiTheme="majorHAnsi" w:hAnsiTheme="majorHAnsi"/>
        <w:b/>
      </w:rPr>
    </w:pPr>
    <w:r w:rsidRPr="00CF24F8">
      <w:rPr>
        <w:b/>
        <w:sz w:val="22"/>
        <w:szCs w:val="22"/>
      </w:rPr>
      <w:t xml:space="preserve">COMPLETE: Appendix C: </w:t>
    </w:r>
    <w:r w:rsidR="00B8433E">
      <w:rPr>
        <w:b/>
        <w:sz w:val="22"/>
        <w:szCs w:val="22"/>
      </w:rPr>
      <w:t>Course Intro Homework page 1, page 2 left side</w:t>
    </w:r>
    <w:r w:rsidRPr="00CF24F8">
      <w:rPr>
        <w:rFonts w:asciiTheme="majorHAnsi" w:hAnsiTheme="majorHAnsi"/>
        <w:b/>
      </w:rPr>
      <w:ptab w:relativeTo="margin" w:alignment="right" w:leader="none"/>
    </w:r>
    <w:r w:rsidRPr="00CF24F8">
      <w:rPr>
        <w:rFonts w:asciiTheme="majorHAnsi" w:hAnsiTheme="majorHAnsi"/>
        <w:b/>
      </w:rPr>
      <w:t xml:space="preserve">Page </w:t>
    </w:r>
    <w:r w:rsidRPr="00CF24F8">
      <w:rPr>
        <w:b/>
      </w:rPr>
      <w:fldChar w:fldCharType="begin"/>
    </w:r>
    <w:r w:rsidRPr="00CF24F8">
      <w:rPr>
        <w:b/>
      </w:rPr>
      <w:instrText xml:space="preserve"> PAGE   \* MERGEFORMAT </w:instrText>
    </w:r>
    <w:r w:rsidRPr="00CF24F8">
      <w:rPr>
        <w:b/>
      </w:rPr>
      <w:fldChar w:fldCharType="separate"/>
    </w:r>
    <w:r w:rsidR="00657F84" w:rsidRPr="00657F84">
      <w:rPr>
        <w:rFonts w:asciiTheme="majorHAnsi" w:hAnsiTheme="majorHAnsi"/>
        <w:b/>
        <w:noProof/>
      </w:rPr>
      <w:t>2</w:t>
    </w:r>
    <w:r w:rsidRPr="00CF24F8">
      <w:rPr>
        <w:b/>
      </w:rPr>
      <w:fldChar w:fldCharType="end"/>
    </w:r>
  </w:p>
  <w:p w:rsidR="005012AD" w:rsidRPr="005012AD" w:rsidRDefault="005012AD" w:rsidP="00501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E6" w:rsidRDefault="00917AE6" w:rsidP="00ED1767">
      <w:r>
        <w:separator/>
      </w:r>
    </w:p>
  </w:footnote>
  <w:footnote w:type="continuationSeparator" w:id="0">
    <w:p w:rsidR="00917AE6" w:rsidRDefault="00917AE6" w:rsidP="00ED1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9A" w:rsidRPr="00ED1767" w:rsidRDefault="00463E9A" w:rsidP="00463E9A">
    <w:pPr>
      <w:tabs>
        <w:tab w:val="center" w:pos="4320"/>
        <w:tab w:val="left" w:pos="9000"/>
        <w:tab w:val="right" w:pos="12960"/>
      </w:tabs>
      <w:rPr>
        <w:b/>
        <w:szCs w:val="16"/>
      </w:rPr>
    </w:pPr>
    <w:r w:rsidRPr="00ED1767">
      <w:rPr>
        <w:b/>
        <w:szCs w:val="16"/>
      </w:rPr>
      <w:t>MPM1D</w:t>
    </w:r>
    <w:r w:rsidRPr="00ED1767">
      <w:rPr>
        <w:b/>
        <w:szCs w:val="16"/>
      </w:rPr>
      <w:tab/>
    </w:r>
    <w:r>
      <w:rPr>
        <w:b/>
        <w:szCs w:val="16"/>
      </w:rPr>
      <w:tab/>
    </w:r>
    <w:r w:rsidRPr="00ED1767">
      <w:rPr>
        <w:b/>
        <w:szCs w:val="16"/>
      </w:rPr>
      <w:t xml:space="preserve">Date:      </w:t>
    </w:r>
  </w:p>
  <w:p w:rsidR="00463E9A" w:rsidRPr="00ED1767" w:rsidRDefault="00463E9A" w:rsidP="00136388">
    <w:pPr>
      <w:tabs>
        <w:tab w:val="right" w:pos="10800"/>
        <w:tab w:val="right" w:pos="14580"/>
      </w:tabs>
      <w:rPr>
        <w:b/>
        <w:sz w:val="12"/>
        <w:szCs w:val="16"/>
        <w:u w:val="single"/>
      </w:rPr>
    </w:pPr>
    <w:r w:rsidRPr="00ED1767">
      <w:rPr>
        <w:b/>
        <w:szCs w:val="16"/>
        <w:u w:val="single"/>
      </w:rPr>
      <w:t xml:space="preserve">Day </w:t>
    </w:r>
    <w:r w:rsidR="00484204">
      <w:rPr>
        <w:b/>
        <w:szCs w:val="16"/>
        <w:u w:val="single"/>
      </w:rPr>
      <w:t>1</w:t>
    </w:r>
    <w:r>
      <w:rPr>
        <w:b/>
        <w:szCs w:val="16"/>
        <w:u w:val="single"/>
      </w:rPr>
      <w:t>:</w:t>
    </w:r>
    <w:r w:rsidR="00484204">
      <w:rPr>
        <w:b/>
        <w:szCs w:val="16"/>
        <w:u w:val="single"/>
      </w:rPr>
      <w:t xml:space="preserve"> Operations with</w:t>
    </w:r>
    <w:r>
      <w:rPr>
        <w:b/>
        <w:szCs w:val="16"/>
        <w:u w:val="single"/>
      </w:rPr>
      <w:t xml:space="preserve"> Integers</w:t>
    </w:r>
    <w:r w:rsidR="00136388">
      <w:rPr>
        <w:b/>
        <w:szCs w:val="16"/>
        <w:u w:val="single"/>
      </w:rPr>
      <w:tab/>
      <w:t>Unit 1: Number Sense</w:t>
    </w:r>
  </w:p>
  <w:p w:rsidR="00463E9A" w:rsidRDefault="00463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2D87"/>
    <w:multiLevelType w:val="hybridMultilevel"/>
    <w:tmpl w:val="0A4C70B4"/>
    <w:lvl w:ilvl="0" w:tplc="4D8C8B7E">
      <w:numFmt w:val="bullet"/>
      <w:lvlText w:val="-"/>
      <w:lvlJc w:val="left"/>
      <w:pPr>
        <w:tabs>
          <w:tab w:val="num" w:pos="720"/>
        </w:tabs>
        <w:ind w:left="720" w:hanging="360"/>
      </w:pPr>
      <w:rPr>
        <w:rFonts w:ascii="Californian FB" w:eastAsia="Times New Roman" w:hAnsi="Californian FB"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C6512"/>
    <w:multiLevelType w:val="hybridMultilevel"/>
    <w:tmpl w:val="2CF2B336"/>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4DEF7DD0"/>
    <w:multiLevelType w:val="hybridMultilevel"/>
    <w:tmpl w:val="B8F2AF0C"/>
    <w:lvl w:ilvl="0" w:tplc="10090011">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642E0081"/>
    <w:multiLevelType w:val="hybridMultilevel"/>
    <w:tmpl w:val="D576CBA6"/>
    <w:lvl w:ilvl="0" w:tplc="10090011">
      <w:start w:val="1"/>
      <w:numFmt w:val="decimal"/>
      <w:lvlText w:val="%1)"/>
      <w:lvlJc w:val="left"/>
      <w:pPr>
        <w:tabs>
          <w:tab w:val="num" w:pos="720"/>
        </w:tabs>
        <w:ind w:left="720" w:hanging="360"/>
      </w:pPr>
    </w:lvl>
    <w:lvl w:ilvl="1" w:tplc="13003A14">
      <w:start w:val="50"/>
      <w:numFmt w:val="decimal"/>
      <w:lvlText w:val="%2."/>
      <w:lvlJc w:val="left"/>
      <w:pPr>
        <w:tabs>
          <w:tab w:val="num" w:pos="1545"/>
        </w:tabs>
        <w:ind w:left="1545" w:hanging="465"/>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0EEC"/>
    <w:rsid w:val="00023006"/>
    <w:rsid w:val="00130C69"/>
    <w:rsid w:val="00136388"/>
    <w:rsid w:val="0019365E"/>
    <w:rsid w:val="001B51D0"/>
    <w:rsid w:val="001F4065"/>
    <w:rsid w:val="002215E8"/>
    <w:rsid w:val="00394206"/>
    <w:rsid w:val="00463E9A"/>
    <w:rsid w:val="00484204"/>
    <w:rsid w:val="005012AD"/>
    <w:rsid w:val="00560EEC"/>
    <w:rsid w:val="00657F84"/>
    <w:rsid w:val="006961EA"/>
    <w:rsid w:val="00735284"/>
    <w:rsid w:val="008F54D0"/>
    <w:rsid w:val="0090135C"/>
    <w:rsid w:val="00901E1B"/>
    <w:rsid w:val="00917AE6"/>
    <w:rsid w:val="009443A4"/>
    <w:rsid w:val="00975117"/>
    <w:rsid w:val="00AE2AA6"/>
    <w:rsid w:val="00B8433E"/>
    <w:rsid w:val="00BB613D"/>
    <w:rsid w:val="00C228F7"/>
    <w:rsid w:val="00C313E6"/>
    <w:rsid w:val="00CD47FA"/>
    <w:rsid w:val="00CE31D2"/>
    <w:rsid w:val="00CF24F8"/>
    <w:rsid w:val="00DD4DD0"/>
    <w:rsid w:val="00E461C5"/>
    <w:rsid w:val="00E60D4C"/>
    <w:rsid w:val="00ED1767"/>
    <w:rsid w:val="00EE5754"/>
    <w:rsid w:val="00F26B45"/>
    <w:rsid w:val="00F862B7"/>
    <w:rsid w:val="00FD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0"/>
        <o:r id="V:Rule2" type="connector" idref="#_x0000_s1065"/>
        <o:r id="V:Rule3" type="connector" idref="#_x0000_s1061"/>
        <o:r id="V:Rule4" type="connector" idref="#_x0000_s1066"/>
      </o:rules>
    </o:shapelayout>
  </w:shapeDefaults>
  <w:decimalSymbol w:val="."/>
  <w:listSeparator w:val=","/>
  <w15:docId w15:val="{E3DC4E12-0049-4702-BEC2-09AB5498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767"/>
    <w:pPr>
      <w:tabs>
        <w:tab w:val="center" w:pos="4680"/>
        <w:tab w:val="right" w:pos="9360"/>
      </w:tabs>
    </w:pPr>
  </w:style>
  <w:style w:type="character" w:customStyle="1" w:styleId="HeaderChar">
    <w:name w:val="Header Char"/>
    <w:basedOn w:val="DefaultParagraphFont"/>
    <w:link w:val="Header"/>
    <w:uiPriority w:val="99"/>
    <w:rsid w:val="00ED1767"/>
  </w:style>
  <w:style w:type="paragraph" w:styleId="Footer">
    <w:name w:val="footer"/>
    <w:basedOn w:val="Normal"/>
    <w:link w:val="FooterChar"/>
    <w:uiPriority w:val="99"/>
    <w:unhideWhenUsed/>
    <w:rsid w:val="00ED1767"/>
    <w:pPr>
      <w:tabs>
        <w:tab w:val="center" w:pos="4680"/>
        <w:tab w:val="right" w:pos="9360"/>
      </w:tabs>
    </w:pPr>
  </w:style>
  <w:style w:type="character" w:customStyle="1" w:styleId="FooterChar">
    <w:name w:val="Footer Char"/>
    <w:basedOn w:val="DefaultParagraphFont"/>
    <w:link w:val="Footer"/>
    <w:uiPriority w:val="99"/>
    <w:rsid w:val="00ED1767"/>
  </w:style>
  <w:style w:type="paragraph" w:styleId="BalloonText">
    <w:name w:val="Balloon Text"/>
    <w:basedOn w:val="Normal"/>
    <w:link w:val="BalloonTextChar"/>
    <w:uiPriority w:val="99"/>
    <w:semiHidden/>
    <w:unhideWhenUsed/>
    <w:rsid w:val="00CF24F8"/>
    <w:rPr>
      <w:rFonts w:ascii="Tahoma" w:hAnsi="Tahoma" w:cs="Tahoma"/>
      <w:sz w:val="16"/>
      <w:szCs w:val="16"/>
    </w:rPr>
  </w:style>
  <w:style w:type="character" w:customStyle="1" w:styleId="BalloonTextChar">
    <w:name w:val="Balloon Text Char"/>
    <w:basedOn w:val="DefaultParagraphFont"/>
    <w:link w:val="BalloonText"/>
    <w:uiPriority w:val="99"/>
    <w:semiHidden/>
    <w:rsid w:val="00CF24F8"/>
    <w:rPr>
      <w:rFonts w:ascii="Tahoma" w:eastAsia="Times New Roman" w:hAnsi="Tahoma" w:cs="Tahoma"/>
      <w:sz w:val="16"/>
      <w:szCs w:val="16"/>
    </w:rPr>
  </w:style>
  <w:style w:type="table" w:styleId="TableGrid">
    <w:name w:val="Table Grid"/>
    <w:basedOn w:val="TableNormal"/>
    <w:uiPriority w:val="59"/>
    <w:rsid w:val="0013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AD6EE-3D70-4524-8F08-A2DFC8FF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Bulut Sicramaz</cp:lastModifiedBy>
  <cp:revision>25</cp:revision>
  <cp:lastPrinted>2018-09-05T11:38:00Z</cp:lastPrinted>
  <dcterms:created xsi:type="dcterms:W3CDTF">2016-01-31T16:19:00Z</dcterms:created>
  <dcterms:modified xsi:type="dcterms:W3CDTF">2018-09-05T11:39:00Z</dcterms:modified>
</cp:coreProperties>
</file>