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C274" w14:textId="7FF0A7E4" w:rsidR="002129E0" w:rsidRPr="009F5EA7" w:rsidRDefault="000B0BD1" w:rsidP="009F5EA7">
      <w:pPr>
        <w:spacing w:after="120"/>
        <w:jc w:val="center"/>
        <w:rPr>
          <w:b/>
          <w:sz w:val="28"/>
          <w:szCs w:val="28"/>
          <w:u w:val="single"/>
        </w:rPr>
      </w:pPr>
      <w:bookmarkStart w:id="0" w:name="_Hlk15376428"/>
      <w:bookmarkEnd w:id="0"/>
      <w:r w:rsidRPr="009F5EA7">
        <w:rPr>
          <w:b/>
          <w:sz w:val="28"/>
          <w:szCs w:val="28"/>
          <w:u w:val="single"/>
        </w:rPr>
        <w:t>TRIGONOMETRY</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40"/>
      </w:tblGrid>
      <w:tr w:rsidR="009F5EA7" w:rsidRPr="009F5EA7" w14:paraId="7D07BDD2" w14:textId="77777777" w:rsidTr="009F5EA7">
        <w:tc>
          <w:tcPr>
            <w:tcW w:w="10940" w:type="dxa"/>
          </w:tcPr>
          <w:p w14:paraId="22D8AB06" w14:textId="77777777" w:rsidR="009F5EA7" w:rsidRPr="009F5EA7" w:rsidRDefault="00872C6A" w:rsidP="009F5EA7">
            <w:pPr>
              <w:spacing w:line="360" w:lineRule="auto"/>
              <w:rPr>
                <w:sz w:val="22"/>
                <w:szCs w:val="22"/>
              </w:rPr>
            </w:pPr>
            <w:r>
              <w:rPr>
                <w:noProof/>
                <w:sz w:val="22"/>
                <w:szCs w:val="22"/>
                <w:u w:val="single"/>
              </w:rPr>
              <w:pict w14:anchorId="2A78C077">
                <v:shapetype id="_x0000_t202" coordsize="21600,21600" o:spt="202" path="m,l,21600r21600,l21600,xe">
                  <v:stroke joinstyle="miter"/>
                  <v:path gradientshapeok="t" o:connecttype="rect"/>
                </v:shapetype>
                <v:shape id="Text Box 2" o:spid="_x0000_s1094" type="#_x0000_t202" style="position:absolute;margin-left:452.25pt;margin-top:3.4pt;width:78.5pt;height:122.95pt;z-index:251681280;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92cddc [1944]" strokeweight="1pt">
                  <v:fill color2="#b6dde8 [1304]" focusposition="1" focussize="" focus="100%" type="gradient"/>
                  <v:shadow on="t" type="perspective" color="#205867 [1608]" opacity=".5" offset="1pt" offset2="-3pt"/>
                  <v:textbox style="mso-next-textbox:#Text Box 2;mso-fit-shape-to-text:t">
                    <w:txbxContent>
                      <w:p w14:paraId="757C7164" w14:textId="77777777" w:rsidR="009F5EA7" w:rsidRPr="002129E0" w:rsidRDefault="009F5EA7" w:rsidP="009F5EA7">
                        <w:pPr>
                          <w:jc w:val="center"/>
                          <w:rPr>
                            <w:b/>
                            <w:bCs/>
                            <w:sz w:val="20"/>
                            <w:szCs w:val="20"/>
                          </w:rPr>
                        </w:pPr>
                        <w:r w:rsidRPr="002129E0">
                          <w:rPr>
                            <w:b/>
                            <w:bCs/>
                            <w:sz w:val="20"/>
                            <w:szCs w:val="20"/>
                          </w:rPr>
                          <w:t>KEY WORDS</w:t>
                        </w:r>
                      </w:p>
                      <w:p w14:paraId="4216F334" w14:textId="77777777" w:rsidR="009F5EA7" w:rsidRPr="002129E0" w:rsidRDefault="009F5EA7" w:rsidP="009F5EA7">
                        <w:pPr>
                          <w:rPr>
                            <w:sz w:val="20"/>
                            <w:szCs w:val="20"/>
                          </w:rPr>
                        </w:pPr>
                        <w:r w:rsidRPr="002129E0">
                          <w:rPr>
                            <w:sz w:val="20"/>
                            <w:szCs w:val="20"/>
                          </w:rPr>
                          <w:t>Trigonometry</w:t>
                        </w:r>
                      </w:p>
                      <w:p w14:paraId="057CDEB2" w14:textId="77777777" w:rsidR="009F5EA7" w:rsidRPr="002129E0" w:rsidRDefault="009F5EA7" w:rsidP="009F5EA7">
                        <w:pPr>
                          <w:rPr>
                            <w:sz w:val="20"/>
                            <w:szCs w:val="20"/>
                            <w:lang w:val="tr-TR"/>
                          </w:rPr>
                        </w:pPr>
                        <w:r w:rsidRPr="002129E0">
                          <w:rPr>
                            <w:sz w:val="20"/>
                            <w:szCs w:val="20"/>
                            <w:lang w:val="tr-TR"/>
                          </w:rPr>
                          <w:t>Right</w:t>
                        </w:r>
                      </w:p>
                      <w:p w14:paraId="22780D1C" w14:textId="77777777" w:rsidR="009F5EA7" w:rsidRPr="002129E0" w:rsidRDefault="009F5EA7" w:rsidP="009F5EA7">
                        <w:pPr>
                          <w:rPr>
                            <w:sz w:val="20"/>
                            <w:szCs w:val="20"/>
                            <w:lang w:val="tr-TR"/>
                          </w:rPr>
                        </w:pPr>
                        <w:r w:rsidRPr="002129E0">
                          <w:rPr>
                            <w:sz w:val="20"/>
                            <w:szCs w:val="20"/>
                            <w:lang w:val="tr-TR"/>
                          </w:rPr>
                          <w:t>Hypotenuse</w:t>
                        </w:r>
                      </w:p>
                      <w:p w14:paraId="729BB8B8" w14:textId="77777777" w:rsidR="009F5EA7" w:rsidRPr="002129E0" w:rsidRDefault="009F5EA7" w:rsidP="009F5EA7">
                        <w:pPr>
                          <w:rPr>
                            <w:sz w:val="20"/>
                            <w:szCs w:val="20"/>
                            <w:lang w:val="tr-TR"/>
                          </w:rPr>
                        </w:pPr>
                        <w:r w:rsidRPr="002129E0">
                          <w:rPr>
                            <w:sz w:val="20"/>
                            <w:szCs w:val="20"/>
                            <w:lang w:val="tr-TR"/>
                          </w:rPr>
                          <w:t>Adjacent</w:t>
                        </w:r>
                      </w:p>
                      <w:p w14:paraId="5B0A6AF8" w14:textId="77777777" w:rsidR="009F5EA7" w:rsidRPr="002129E0" w:rsidRDefault="009F5EA7" w:rsidP="009F5EA7">
                        <w:pPr>
                          <w:rPr>
                            <w:sz w:val="20"/>
                            <w:szCs w:val="20"/>
                            <w:lang w:val="tr-TR"/>
                          </w:rPr>
                        </w:pPr>
                        <w:r w:rsidRPr="002129E0">
                          <w:rPr>
                            <w:sz w:val="20"/>
                            <w:szCs w:val="20"/>
                            <w:lang w:val="tr-TR"/>
                          </w:rPr>
                          <w:t>Opposite</w:t>
                        </w:r>
                      </w:p>
                      <w:p w14:paraId="39B69D50" w14:textId="77777777" w:rsidR="009F5EA7" w:rsidRPr="002129E0" w:rsidRDefault="009F5EA7" w:rsidP="009F5EA7">
                        <w:pPr>
                          <w:rPr>
                            <w:sz w:val="20"/>
                            <w:szCs w:val="20"/>
                          </w:rPr>
                        </w:pPr>
                        <w:r w:rsidRPr="002129E0">
                          <w:rPr>
                            <w:sz w:val="20"/>
                            <w:szCs w:val="20"/>
                            <w:lang w:val="tr-TR"/>
                          </w:rPr>
                          <w:t>Sine</w:t>
                        </w:r>
                      </w:p>
                      <w:p w14:paraId="2DBDCB26" w14:textId="77777777" w:rsidR="009F5EA7" w:rsidRPr="002129E0" w:rsidRDefault="009F5EA7" w:rsidP="009F5EA7">
                        <w:pPr>
                          <w:rPr>
                            <w:sz w:val="20"/>
                            <w:szCs w:val="20"/>
                          </w:rPr>
                        </w:pPr>
                        <w:r w:rsidRPr="002129E0">
                          <w:rPr>
                            <w:sz w:val="20"/>
                            <w:szCs w:val="20"/>
                            <w:lang w:val="tr-TR"/>
                          </w:rPr>
                          <w:t>Cosine</w:t>
                        </w:r>
                      </w:p>
                      <w:p w14:paraId="65273669" w14:textId="77777777" w:rsidR="009F5EA7" w:rsidRDefault="009F5EA7" w:rsidP="009F5EA7">
                        <w:pPr>
                          <w:rPr>
                            <w:sz w:val="20"/>
                            <w:szCs w:val="20"/>
                            <w:lang w:val="tr-TR"/>
                          </w:rPr>
                        </w:pPr>
                        <w:r w:rsidRPr="002129E0">
                          <w:rPr>
                            <w:sz w:val="20"/>
                            <w:szCs w:val="20"/>
                            <w:lang w:val="tr-TR"/>
                          </w:rPr>
                          <w:t>Tangen</w:t>
                        </w:r>
                        <w:r>
                          <w:rPr>
                            <w:sz w:val="20"/>
                            <w:szCs w:val="20"/>
                            <w:lang w:val="tr-TR"/>
                          </w:rPr>
                          <w:t>t</w:t>
                        </w:r>
                      </w:p>
                      <w:p w14:paraId="2C5F5088" w14:textId="77777777" w:rsidR="009F5EA7" w:rsidRDefault="009F5EA7" w:rsidP="009F5EA7">
                        <w:pPr>
                          <w:rPr>
                            <w:sz w:val="20"/>
                            <w:szCs w:val="20"/>
                            <w:lang w:val="tr-TR"/>
                          </w:rPr>
                        </w:pPr>
                        <w:r>
                          <w:rPr>
                            <w:sz w:val="20"/>
                            <w:szCs w:val="20"/>
                            <w:lang w:val="tr-TR"/>
                          </w:rPr>
                          <w:t>Right</w:t>
                        </w:r>
                      </w:p>
                      <w:p w14:paraId="5FA14AF2" w14:textId="77777777" w:rsidR="009F5EA7" w:rsidRDefault="009F5EA7" w:rsidP="009F5EA7">
                        <w:pPr>
                          <w:rPr>
                            <w:sz w:val="20"/>
                            <w:szCs w:val="20"/>
                            <w:lang w:val="tr-TR"/>
                          </w:rPr>
                        </w:pPr>
                        <w:r>
                          <w:rPr>
                            <w:sz w:val="20"/>
                            <w:szCs w:val="20"/>
                            <w:lang w:val="tr-TR"/>
                          </w:rPr>
                          <w:t>SOH</w:t>
                        </w:r>
                      </w:p>
                      <w:p w14:paraId="49C50213" w14:textId="77777777" w:rsidR="009F5EA7" w:rsidRDefault="009F5EA7" w:rsidP="009F5EA7">
                        <w:pPr>
                          <w:rPr>
                            <w:sz w:val="20"/>
                            <w:szCs w:val="20"/>
                            <w:lang w:val="tr-TR"/>
                          </w:rPr>
                        </w:pPr>
                        <w:r>
                          <w:rPr>
                            <w:sz w:val="20"/>
                            <w:szCs w:val="20"/>
                            <w:lang w:val="tr-TR"/>
                          </w:rPr>
                          <w:t>CAH</w:t>
                        </w:r>
                      </w:p>
                      <w:p w14:paraId="25ED7CC7" w14:textId="77777777" w:rsidR="009F5EA7" w:rsidRPr="002129E0" w:rsidRDefault="009F5EA7" w:rsidP="009F5EA7">
                        <w:pPr>
                          <w:rPr>
                            <w:sz w:val="20"/>
                            <w:szCs w:val="20"/>
                          </w:rPr>
                        </w:pPr>
                        <w:r>
                          <w:rPr>
                            <w:sz w:val="20"/>
                            <w:szCs w:val="20"/>
                            <w:lang w:val="tr-TR"/>
                          </w:rPr>
                          <w:t>TOA</w:t>
                        </w:r>
                      </w:p>
                    </w:txbxContent>
                  </v:textbox>
                  <w10:wrap type="square"/>
                </v:shape>
              </w:pict>
            </w:r>
            <w:r w:rsidR="009F5EA7" w:rsidRPr="009F5EA7">
              <w:rPr>
                <w:sz w:val="22"/>
                <w:szCs w:val="22"/>
              </w:rPr>
              <w:t xml:space="preserve">______________ is the branch of mathematics dealing with the relations of the sides and angles of triangles and with the relevant functions of any angles. Simply, it helps us calculate the distance and angles. </w:t>
            </w:r>
          </w:p>
          <w:p w14:paraId="6D25B8A7" w14:textId="77777777" w:rsidR="009F5EA7" w:rsidRPr="009F5EA7" w:rsidRDefault="009F5EA7" w:rsidP="009F5EA7">
            <w:pPr>
              <w:spacing w:line="360" w:lineRule="auto"/>
              <w:rPr>
                <w:sz w:val="22"/>
                <w:szCs w:val="22"/>
              </w:rPr>
            </w:pPr>
          </w:p>
          <w:p w14:paraId="5B29D6B4" w14:textId="77777777" w:rsidR="009F5EA7" w:rsidRPr="009F5EA7" w:rsidRDefault="009F5EA7" w:rsidP="009F5EA7">
            <w:pPr>
              <w:spacing w:line="360" w:lineRule="auto"/>
              <w:rPr>
                <w:sz w:val="22"/>
                <w:szCs w:val="22"/>
              </w:rPr>
            </w:pPr>
            <w:r w:rsidRPr="009F5EA7">
              <w:rPr>
                <w:sz w:val="22"/>
                <w:szCs w:val="22"/>
              </w:rPr>
              <w:t>The triangle with a 90 degree is called a ___________ triangle.</w:t>
            </w:r>
          </w:p>
          <w:p w14:paraId="6F1E90ED" w14:textId="77777777" w:rsidR="009F5EA7" w:rsidRPr="009F5EA7" w:rsidRDefault="009F5EA7" w:rsidP="009F5EA7">
            <w:pPr>
              <w:tabs>
                <w:tab w:val="left" w:pos="2338"/>
              </w:tabs>
              <w:spacing w:line="360" w:lineRule="auto"/>
              <w:rPr>
                <w:sz w:val="22"/>
                <w:szCs w:val="22"/>
              </w:rPr>
            </w:pPr>
            <w:r w:rsidRPr="009F5EA7">
              <w:rPr>
                <w:b/>
                <w:bCs/>
                <w:sz w:val="22"/>
                <w:szCs w:val="22"/>
              </w:rPr>
              <w:t>Labelling</w:t>
            </w:r>
            <w:r w:rsidRPr="009F5EA7">
              <w:rPr>
                <w:sz w:val="22"/>
                <w:szCs w:val="22"/>
              </w:rPr>
              <w:t xml:space="preserve"> the right triangle right is the most crucial step in trigonometry. </w:t>
            </w:r>
          </w:p>
          <w:p w14:paraId="110B63FE" w14:textId="6EF87BC8" w:rsidR="009F5EA7" w:rsidRPr="009F5EA7" w:rsidRDefault="009F5EA7" w:rsidP="009F5EA7">
            <w:pPr>
              <w:tabs>
                <w:tab w:val="left" w:pos="2338"/>
              </w:tabs>
              <w:spacing w:line="360" w:lineRule="auto"/>
              <w:rPr>
                <w:sz w:val="22"/>
                <w:szCs w:val="22"/>
              </w:rPr>
            </w:pPr>
            <w:r w:rsidRPr="009F5EA7">
              <w:rPr>
                <w:sz w:val="22"/>
                <w:szCs w:val="22"/>
              </w:rPr>
              <w:t xml:space="preserve">The </w:t>
            </w:r>
            <w:r w:rsidRPr="009F5EA7">
              <w:rPr>
                <w:b/>
                <w:sz w:val="22"/>
                <w:szCs w:val="22"/>
              </w:rPr>
              <w:t>______________</w:t>
            </w:r>
            <w:r w:rsidRPr="009F5EA7">
              <w:rPr>
                <w:sz w:val="22"/>
                <w:szCs w:val="22"/>
              </w:rPr>
              <w:t xml:space="preserve"> is always the longest side, across from the right angle. The other two sides are named either ‘</w:t>
            </w:r>
            <w:r w:rsidRPr="009F5EA7">
              <w:rPr>
                <w:b/>
                <w:sz w:val="22"/>
                <w:szCs w:val="22"/>
              </w:rPr>
              <w:t>side __________</w:t>
            </w:r>
            <w:r w:rsidRPr="009F5EA7">
              <w:rPr>
                <w:sz w:val="22"/>
                <w:szCs w:val="22"/>
              </w:rPr>
              <w:t xml:space="preserve"> or ‘</w:t>
            </w:r>
            <w:r w:rsidRPr="009F5EA7">
              <w:rPr>
                <w:b/>
                <w:sz w:val="22"/>
                <w:szCs w:val="22"/>
              </w:rPr>
              <w:t>side __________</w:t>
            </w:r>
            <w:r w:rsidRPr="009F5EA7">
              <w:rPr>
                <w:sz w:val="22"/>
                <w:szCs w:val="22"/>
              </w:rPr>
              <w:t xml:space="preserve"> depending on the location of </w:t>
            </w:r>
            <w:r w:rsidRPr="009F5EA7">
              <w:rPr>
                <w:b/>
                <w:sz w:val="22"/>
                <w:szCs w:val="22"/>
              </w:rPr>
              <w:t xml:space="preserve">reference angle </w:t>
            </w:r>
            <w:r w:rsidRPr="009F5EA7">
              <w:rPr>
                <w:sz w:val="22"/>
                <w:szCs w:val="22"/>
              </w:rPr>
              <w:t>θ (theta).</w:t>
            </w:r>
          </w:p>
        </w:tc>
      </w:tr>
    </w:tbl>
    <w:p w14:paraId="4E65C7DE" w14:textId="77777777" w:rsidR="009F5EA7" w:rsidRPr="009F5EA7" w:rsidRDefault="009F5EA7" w:rsidP="002129E0">
      <w:pPr>
        <w:jc w:val="center"/>
        <w:rPr>
          <w:b/>
          <w:sz w:val="28"/>
          <w:szCs w:val="28"/>
          <w:u w:val="single"/>
        </w:rPr>
      </w:pPr>
    </w:p>
    <w:p w14:paraId="6210B45C" w14:textId="77777777" w:rsidR="000B7B80" w:rsidRPr="009F5EA7" w:rsidRDefault="000B7B80" w:rsidP="000B7B80">
      <w:pPr>
        <w:tabs>
          <w:tab w:val="left" w:pos="2338"/>
        </w:tabs>
        <w:jc w:val="center"/>
        <w:rPr>
          <w:sz w:val="22"/>
          <w:szCs w:val="22"/>
        </w:rPr>
      </w:pPr>
      <w:r w:rsidRPr="009F5EA7">
        <w:rPr>
          <w:noProof/>
          <w:sz w:val="22"/>
          <w:szCs w:val="22"/>
          <w:lang w:val="en-US" w:eastAsia="en-US"/>
        </w:rPr>
        <w:drawing>
          <wp:inline distT="0" distB="0" distL="0" distR="0" wp14:anchorId="35E40F6E" wp14:editId="6141B60F">
            <wp:extent cx="1389264" cy="796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b="2165"/>
                    <a:stretch>
                      <a:fillRect/>
                    </a:stretch>
                  </pic:blipFill>
                  <pic:spPr bwMode="auto">
                    <a:xfrm>
                      <a:off x="0" y="0"/>
                      <a:ext cx="1416378" cy="811831"/>
                    </a:xfrm>
                    <a:prstGeom prst="rect">
                      <a:avLst/>
                    </a:prstGeom>
                    <a:noFill/>
                    <a:ln w="9525">
                      <a:noFill/>
                      <a:miter lim="800000"/>
                      <a:headEnd/>
                      <a:tailEnd/>
                    </a:ln>
                  </pic:spPr>
                </pic:pic>
              </a:graphicData>
            </a:graphic>
          </wp:inline>
        </w:drawing>
      </w:r>
      <w:r w:rsidRPr="009F5EA7">
        <w:rPr>
          <w:sz w:val="22"/>
          <w:szCs w:val="22"/>
        </w:rPr>
        <w:t xml:space="preserve">             </w:t>
      </w:r>
      <w:r w:rsidRPr="009F5EA7">
        <w:rPr>
          <w:noProof/>
          <w:sz w:val="22"/>
          <w:szCs w:val="22"/>
          <w:lang w:val="en-US" w:eastAsia="en-US"/>
        </w:rPr>
        <w:drawing>
          <wp:inline distT="0" distB="0" distL="0" distR="0" wp14:anchorId="2D32CD90" wp14:editId="76907A9F">
            <wp:extent cx="1436589" cy="819150"/>
            <wp:effectExtent l="0" t="0" r="0" b="0"/>
            <wp:docPr id="3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480390" cy="84412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5470"/>
        <w:gridCol w:w="5470"/>
      </w:tblGrid>
      <w:tr w:rsidR="009F5EA7" w:rsidRPr="009F5EA7" w14:paraId="1B3E28FD" w14:textId="77777777" w:rsidTr="009F5EA7">
        <w:tc>
          <w:tcPr>
            <w:tcW w:w="5470" w:type="dxa"/>
          </w:tcPr>
          <w:p w14:paraId="754BA447" w14:textId="77777777" w:rsidR="009F5EA7" w:rsidRPr="009F5EA7" w:rsidRDefault="009F5EA7" w:rsidP="009F5EA7">
            <w:pPr>
              <w:rPr>
                <w:sz w:val="22"/>
                <w:szCs w:val="22"/>
              </w:rPr>
            </w:pPr>
            <w:r w:rsidRPr="009F5EA7">
              <w:rPr>
                <w:b/>
                <w:sz w:val="22"/>
                <w:szCs w:val="22"/>
              </w:rPr>
              <w:t>Ex1.</w:t>
            </w:r>
            <w:r w:rsidRPr="009F5EA7">
              <w:rPr>
                <w:sz w:val="22"/>
                <w:szCs w:val="22"/>
              </w:rPr>
              <w:t xml:space="preserve"> In</w:t>
            </w:r>
            <w:r w:rsidRPr="009F5EA7">
              <w:rPr>
                <w:position w:val="-4"/>
                <w:sz w:val="22"/>
                <w:szCs w:val="22"/>
              </w:rPr>
              <w:object w:dxaOrig="639" w:dyaOrig="240" w14:anchorId="3151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2pt" o:ole="">
                  <v:imagedata r:id="rId10" o:title=""/>
                </v:shape>
                <o:OLEObject Type="Embed" ProgID="Equation.DSMT4" ShapeID="_x0000_i1025" DrawAspect="Content" ObjectID="_1628956803" r:id="rId11"/>
              </w:object>
            </w:r>
            <w:r w:rsidRPr="009F5EA7">
              <w:rPr>
                <w:sz w:val="22"/>
                <w:szCs w:val="22"/>
              </w:rPr>
              <w:t>, label the hypotenuse (H), adjacent (A) side, and opposite (O) side for θ</w:t>
            </w:r>
          </w:p>
          <w:p w14:paraId="71EA3286" w14:textId="77777777" w:rsidR="009F5EA7" w:rsidRPr="009F5EA7" w:rsidRDefault="009F5EA7" w:rsidP="009F5EA7">
            <w:pPr>
              <w:rPr>
                <w:sz w:val="22"/>
                <w:szCs w:val="22"/>
              </w:rPr>
            </w:pPr>
          </w:p>
          <w:tbl>
            <w:tblPr>
              <w:tblW w:w="0" w:type="auto"/>
              <w:tblLook w:val="01E0" w:firstRow="1" w:lastRow="1" w:firstColumn="1" w:lastColumn="1" w:noHBand="0" w:noVBand="0"/>
            </w:tblPr>
            <w:tblGrid>
              <w:gridCol w:w="2457"/>
              <w:gridCol w:w="2797"/>
            </w:tblGrid>
            <w:tr w:rsidR="009F5EA7" w:rsidRPr="009F5EA7" w14:paraId="1279606F" w14:textId="77777777" w:rsidTr="00BE0329">
              <w:trPr>
                <w:trHeight w:val="510"/>
              </w:trPr>
              <w:tc>
                <w:tcPr>
                  <w:tcW w:w="2628" w:type="dxa"/>
                  <w:shd w:val="clear" w:color="auto" w:fill="auto"/>
                  <w:vAlign w:val="center"/>
                </w:tcPr>
                <w:p w14:paraId="40A12CE6" w14:textId="77777777" w:rsidR="009F5EA7" w:rsidRPr="009F5EA7" w:rsidRDefault="00872C6A" w:rsidP="009F5EA7">
                  <w:pPr>
                    <w:jc w:val="center"/>
                    <w:rPr>
                      <w:sz w:val="22"/>
                      <w:szCs w:val="22"/>
                    </w:rPr>
                  </w:pPr>
                  <w:r>
                    <w:rPr>
                      <w:noProof/>
                      <w:sz w:val="22"/>
                      <w:szCs w:val="22"/>
                    </w:rPr>
                    <w:pict w14:anchorId="61A5D109">
                      <v:shape id="Text Box 314" o:spid="_x0000_s1095" type="#_x0000_t202" style="position:absolute;left:0;text-align:left;margin-left:20.7pt;margin-top:27.9pt;width:20.5pt;height:22.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xr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" filled="f" stroked="f">
                        <v:textbox style="mso-next-textbox:#Text Box 314;mso-fit-shape-to-text:t">
                          <w:txbxContent>
                            <w:p w14:paraId="15122CC1" w14:textId="77777777" w:rsidR="009F5EA7" w:rsidRDefault="009F5EA7" w:rsidP="009F5EA7">
                              <w:r>
                                <w:t>θ</w:t>
                              </w:r>
                            </w:p>
                          </w:txbxContent>
                        </v:textbox>
                      </v:shape>
                    </w:pict>
                  </w:r>
                  <w:r w:rsidR="009F5EA7" w:rsidRPr="009F5EA7">
                    <w:rPr>
                      <w:noProof/>
                      <w:sz w:val="22"/>
                      <w:szCs w:val="22"/>
                      <w:lang w:val="en-US" w:eastAsia="en-US"/>
                    </w:rPr>
                    <w:drawing>
                      <wp:inline distT="0" distB="0" distL="0" distR="0" wp14:anchorId="55753F3E" wp14:editId="0E0811DB">
                        <wp:extent cx="1341379" cy="1112807"/>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40676" cy="1112224"/>
                                </a:xfrm>
                                <a:prstGeom prst="rect">
                                  <a:avLst/>
                                </a:prstGeom>
                                <a:noFill/>
                                <a:ln w="9525">
                                  <a:noFill/>
                                  <a:miter lim="800000"/>
                                  <a:headEnd/>
                                  <a:tailEnd/>
                                </a:ln>
                              </pic:spPr>
                            </pic:pic>
                          </a:graphicData>
                        </a:graphic>
                      </wp:inline>
                    </w:drawing>
                  </w:r>
                </w:p>
              </w:tc>
              <w:tc>
                <w:tcPr>
                  <w:tcW w:w="7236" w:type="dxa"/>
                  <w:shd w:val="clear" w:color="auto" w:fill="auto"/>
                  <w:vAlign w:val="center"/>
                </w:tcPr>
                <w:p w14:paraId="024454E4" w14:textId="77777777" w:rsidR="009F5EA7" w:rsidRPr="009F5EA7" w:rsidRDefault="009F5EA7" w:rsidP="009F5EA7">
                  <w:pPr>
                    <w:rPr>
                      <w:sz w:val="22"/>
                      <w:szCs w:val="22"/>
                    </w:rPr>
                  </w:pPr>
                </w:p>
              </w:tc>
            </w:tr>
          </w:tbl>
          <w:p w14:paraId="540E8C19" w14:textId="77777777" w:rsidR="009F5EA7" w:rsidRPr="009F5EA7" w:rsidRDefault="009F5EA7">
            <w:pPr>
              <w:rPr>
                <w:sz w:val="22"/>
                <w:szCs w:val="22"/>
              </w:rPr>
            </w:pPr>
          </w:p>
        </w:tc>
        <w:tc>
          <w:tcPr>
            <w:tcW w:w="5470" w:type="dxa"/>
          </w:tcPr>
          <w:p w14:paraId="12F139D6" w14:textId="77777777" w:rsidR="009F5EA7" w:rsidRPr="009F5EA7" w:rsidRDefault="009F5EA7" w:rsidP="009F5EA7">
            <w:pPr>
              <w:rPr>
                <w:sz w:val="22"/>
                <w:szCs w:val="22"/>
              </w:rPr>
            </w:pPr>
            <w:r w:rsidRPr="009F5EA7">
              <w:rPr>
                <w:b/>
                <w:sz w:val="22"/>
                <w:szCs w:val="22"/>
              </w:rPr>
              <w:t>Ex2.</w:t>
            </w:r>
            <w:r w:rsidRPr="009F5EA7">
              <w:rPr>
                <w:sz w:val="22"/>
                <w:szCs w:val="22"/>
              </w:rPr>
              <w:t xml:space="preserve"> In</w:t>
            </w:r>
            <w:r w:rsidRPr="009F5EA7">
              <w:rPr>
                <w:position w:val="-4"/>
                <w:sz w:val="22"/>
                <w:szCs w:val="22"/>
              </w:rPr>
              <w:object w:dxaOrig="639" w:dyaOrig="240" w14:anchorId="28EE66F5">
                <v:shape id="_x0000_i1026" type="#_x0000_t75" style="width:32.4pt;height:12pt" o:ole="">
                  <v:imagedata r:id="rId10" o:title=""/>
                </v:shape>
                <o:OLEObject Type="Embed" ProgID="Equation.DSMT4" ShapeID="_x0000_i1026" DrawAspect="Content" ObjectID="_1628956804" r:id="rId13"/>
              </w:object>
            </w:r>
            <w:r w:rsidRPr="009F5EA7">
              <w:rPr>
                <w:sz w:val="22"/>
                <w:szCs w:val="22"/>
              </w:rPr>
              <w:t>, label the hypotenuse (H), adjacent (A) side, and opposite (O) side for θ.</w:t>
            </w:r>
          </w:p>
          <w:p w14:paraId="4B4492A5" w14:textId="77777777" w:rsidR="009F5EA7" w:rsidRPr="009F5EA7" w:rsidRDefault="009F5EA7" w:rsidP="009F5EA7">
            <w:pPr>
              <w:rPr>
                <w:sz w:val="22"/>
                <w:szCs w:val="22"/>
              </w:rPr>
            </w:pPr>
          </w:p>
          <w:tbl>
            <w:tblPr>
              <w:tblW w:w="0" w:type="auto"/>
              <w:tblLook w:val="01E0" w:firstRow="1" w:lastRow="1" w:firstColumn="1" w:lastColumn="1" w:noHBand="0" w:noVBand="0"/>
            </w:tblPr>
            <w:tblGrid>
              <w:gridCol w:w="2468"/>
              <w:gridCol w:w="2786"/>
            </w:tblGrid>
            <w:tr w:rsidR="009F5EA7" w:rsidRPr="009F5EA7" w14:paraId="5D5580CB" w14:textId="77777777" w:rsidTr="00BE0329">
              <w:trPr>
                <w:trHeight w:val="510"/>
              </w:trPr>
              <w:tc>
                <w:tcPr>
                  <w:tcW w:w="2628" w:type="dxa"/>
                  <w:vMerge w:val="restart"/>
                  <w:shd w:val="clear" w:color="auto" w:fill="auto"/>
                  <w:vAlign w:val="center"/>
                </w:tcPr>
                <w:p w14:paraId="20BA9DDC" w14:textId="77777777" w:rsidR="009F5EA7" w:rsidRPr="009F5EA7" w:rsidRDefault="00872C6A" w:rsidP="009F5EA7">
                  <w:pPr>
                    <w:jc w:val="center"/>
                    <w:rPr>
                      <w:sz w:val="22"/>
                      <w:szCs w:val="22"/>
                    </w:rPr>
                  </w:pPr>
                  <w:r>
                    <w:rPr>
                      <w:noProof/>
                      <w:sz w:val="22"/>
                      <w:szCs w:val="22"/>
                    </w:rPr>
                    <w:pict w14:anchorId="50B0C7D0">
                      <v:shape id="Text Box 313" o:spid="_x0000_s1096" type="#_x0000_t202" style="position:absolute;left:0;text-align:left;margin-left:63.85pt;margin-top:57.2pt;width:20.5pt;height:22.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8LuQ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" filled="f" stroked="f">
                        <v:textbox style="mso-next-textbox:#Text Box 313;mso-fit-shape-to-text:t">
                          <w:txbxContent>
                            <w:p w14:paraId="5CF08A29" w14:textId="77777777" w:rsidR="009F5EA7" w:rsidRDefault="009F5EA7" w:rsidP="009F5EA7">
                              <w:r>
                                <w:t>θ</w:t>
                              </w:r>
                            </w:p>
                          </w:txbxContent>
                        </v:textbox>
                      </v:shape>
                    </w:pict>
                  </w:r>
                  <w:r w:rsidR="009F5EA7" w:rsidRPr="009F5EA7">
                    <w:rPr>
                      <w:noProof/>
                      <w:sz w:val="22"/>
                      <w:szCs w:val="22"/>
                      <w:lang w:val="en-US" w:eastAsia="en-US"/>
                    </w:rPr>
                    <w:drawing>
                      <wp:inline distT="0" distB="0" distL="0" distR="0" wp14:anchorId="405FEBCF" wp14:editId="3AE632E0">
                        <wp:extent cx="1343924" cy="1127163"/>
                        <wp:effectExtent l="19050" t="0" r="8626"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345772" cy="1128713"/>
                                </a:xfrm>
                                <a:prstGeom prst="rect">
                                  <a:avLst/>
                                </a:prstGeom>
                                <a:noFill/>
                                <a:ln w="9525">
                                  <a:noFill/>
                                  <a:miter lim="800000"/>
                                  <a:headEnd/>
                                  <a:tailEnd/>
                                </a:ln>
                              </pic:spPr>
                            </pic:pic>
                          </a:graphicData>
                        </a:graphic>
                      </wp:inline>
                    </w:drawing>
                  </w:r>
                </w:p>
              </w:tc>
              <w:tc>
                <w:tcPr>
                  <w:tcW w:w="7236" w:type="dxa"/>
                  <w:shd w:val="clear" w:color="auto" w:fill="auto"/>
                  <w:vAlign w:val="center"/>
                </w:tcPr>
                <w:p w14:paraId="3246B333" w14:textId="77777777" w:rsidR="009F5EA7" w:rsidRPr="009F5EA7" w:rsidRDefault="009F5EA7" w:rsidP="009F5EA7">
                  <w:pPr>
                    <w:rPr>
                      <w:sz w:val="22"/>
                      <w:szCs w:val="22"/>
                    </w:rPr>
                  </w:pPr>
                </w:p>
              </w:tc>
            </w:tr>
            <w:tr w:rsidR="009F5EA7" w:rsidRPr="009F5EA7" w14:paraId="04552A12" w14:textId="77777777" w:rsidTr="00BE0329">
              <w:trPr>
                <w:trHeight w:val="510"/>
              </w:trPr>
              <w:tc>
                <w:tcPr>
                  <w:tcW w:w="2628" w:type="dxa"/>
                  <w:vMerge/>
                  <w:shd w:val="clear" w:color="auto" w:fill="auto"/>
                  <w:vAlign w:val="center"/>
                </w:tcPr>
                <w:p w14:paraId="343AE0B6" w14:textId="77777777" w:rsidR="009F5EA7" w:rsidRPr="009F5EA7" w:rsidRDefault="009F5EA7" w:rsidP="009F5EA7">
                  <w:pPr>
                    <w:rPr>
                      <w:sz w:val="22"/>
                      <w:szCs w:val="22"/>
                    </w:rPr>
                  </w:pPr>
                </w:p>
              </w:tc>
              <w:tc>
                <w:tcPr>
                  <w:tcW w:w="7236" w:type="dxa"/>
                  <w:shd w:val="clear" w:color="auto" w:fill="auto"/>
                  <w:vAlign w:val="center"/>
                </w:tcPr>
                <w:p w14:paraId="51CB6E59" w14:textId="77777777" w:rsidR="009F5EA7" w:rsidRPr="009F5EA7" w:rsidRDefault="009F5EA7" w:rsidP="009F5EA7">
                  <w:pPr>
                    <w:rPr>
                      <w:sz w:val="22"/>
                      <w:szCs w:val="22"/>
                    </w:rPr>
                  </w:pPr>
                </w:p>
              </w:tc>
            </w:tr>
            <w:tr w:rsidR="009F5EA7" w:rsidRPr="009F5EA7" w14:paraId="236DA501" w14:textId="77777777" w:rsidTr="00BE0329">
              <w:trPr>
                <w:trHeight w:val="822"/>
              </w:trPr>
              <w:tc>
                <w:tcPr>
                  <w:tcW w:w="2628" w:type="dxa"/>
                  <w:vMerge/>
                  <w:shd w:val="clear" w:color="auto" w:fill="auto"/>
                  <w:vAlign w:val="center"/>
                </w:tcPr>
                <w:p w14:paraId="523BB0EE" w14:textId="77777777" w:rsidR="009F5EA7" w:rsidRPr="009F5EA7" w:rsidRDefault="009F5EA7" w:rsidP="009F5EA7">
                  <w:pPr>
                    <w:rPr>
                      <w:sz w:val="22"/>
                      <w:szCs w:val="22"/>
                    </w:rPr>
                  </w:pPr>
                </w:p>
              </w:tc>
              <w:tc>
                <w:tcPr>
                  <w:tcW w:w="7236" w:type="dxa"/>
                  <w:shd w:val="clear" w:color="auto" w:fill="auto"/>
                  <w:vAlign w:val="center"/>
                </w:tcPr>
                <w:p w14:paraId="56FF83BC" w14:textId="77777777" w:rsidR="009F5EA7" w:rsidRPr="009F5EA7" w:rsidRDefault="009F5EA7" w:rsidP="009F5EA7">
                  <w:pPr>
                    <w:rPr>
                      <w:sz w:val="22"/>
                      <w:szCs w:val="22"/>
                    </w:rPr>
                  </w:pPr>
                </w:p>
              </w:tc>
            </w:tr>
          </w:tbl>
          <w:p w14:paraId="4D218D7F" w14:textId="77777777" w:rsidR="009F5EA7" w:rsidRPr="009F5EA7" w:rsidRDefault="009F5EA7">
            <w:pPr>
              <w:rPr>
                <w:sz w:val="22"/>
                <w:szCs w:val="22"/>
              </w:rPr>
            </w:pPr>
          </w:p>
        </w:tc>
      </w:tr>
    </w:tbl>
    <w:p w14:paraId="58AD7A99" w14:textId="1FBD1662" w:rsidR="000B7B80" w:rsidRPr="009F5EA7" w:rsidRDefault="000B7B80">
      <w:pPr>
        <w:rPr>
          <w:sz w:val="22"/>
          <w:szCs w:val="22"/>
        </w:rPr>
      </w:pPr>
    </w:p>
    <w:p w14:paraId="34106161" w14:textId="77777777" w:rsidR="009F5EA7" w:rsidRPr="009F5EA7" w:rsidRDefault="009F5EA7">
      <w:pPr>
        <w:rPr>
          <w:sz w:val="22"/>
          <w:szCs w:val="22"/>
        </w:rPr>
      </w:pPr>
    </w:p>
    <w:p w14:paraId="446E32EB" w14:textId="1F1DCD91" w:rsidR="000916E9" w:rsidRPr="009F5EA7" w:rsidRDefault="000916E9" w:rsidP="009F5EA7">
      <w:pPr>
        <w:spacing w:after="120"/>
        <w:jc w:val="center"/>
        <w:rPr>
          <w:b/>
          <w:bCs/>
          <w:sz w:val="28"/>
          <w:szCs w:val="28"/>
          <w:u w:val="single"/>
        </w:rPr>
      </w:pPr>
      <w:r w:rsidRPr="009F5EA7">
        <w:rPr>
          <w:b/>
          <w:bCs/>
          <w:sz w:val="28"/>
          <w:szCs w:val="28"/>
          <w:u w:val="single"/>
        </w:rPr>
        <w:t>PRIMARY TRIGONOMETRIC RATIOS</w:t>
      </w:r>
    </w:p>
    <w:tbl>
      <w:tblPr>
        <w:tblStyle w:val="TableGrid"/>
        <w:tblW w:w="0" w:type="auto"/>
        <w:tblLook w:val="04A0" w:firstRow="1" w:lastRow="0" w:firstColumn="1" w:lastColumn="0" w:noHBand="0" w:noVBand="1"/>
      </w:tblPr>
      <w:tblGrid>
        <w:gridCol w:w="10940"/>
      </w:tblGrid>
      <w:tr w:rsidR="009F5EA7" w:rsidRPr="009F5EA7" w14:paraId="75D7BDC0" w14:textId="77777777" w:rsidTr="009F5EA7">
        <w:tc>
          <w:tcPr>
            <w:tcW w:w="10940" w:type="dxa"/>
          </w:tcPr>
          <w:p w14:paraId="43F42C00" w14:textId="77777777" w:rsidR="009F5EA7" w:rsidRPr="009F5EA7" w:rsidRDefault="009F5EA7" w:rsidP="009F5EA7">
            <w:pPr>
              <w:rPr>
                <w:sz w:val="22"/>
                <w:szCs w:val="22"/>
              </w:rPr>
            </w:pPr>
            <w:r w:rsidRPr="009F5EA7">
              <w:rPr>
                <w:noProof/>
                <w:lang w:val="en-US" w:eastAsia="en-US"/>
              </w:rPr>
              <w:drawing>
                <wp:anchor distT="0" distB="0" distL="114300" distR="114300" simplePos="0" relativeHeight="251667968" behindDoc="1" locked="0" layoutInCell="1" allowOverlap="1" wp14:anchorId="2B8C16CE" wp14:editId="2B039964">
                  <wp:simplePos x="0" y="0"/>
                  <wp:positionH relativeFrom="column">
                    <wp:posOffset>3778250</wp:posOffset>
                  </wp:positionH>
                  <wp:positionV relativeFrom="paragraph">
                    <wp:posOffset>40640</wp:posOffset>
                  </wp:positionV>
                  <wp:extent cx="2982595" cy="1205230"/>
                  <wp:effectExtent l="0" t="0" r="0" b="0"/>
                  <wp:wrapTight wrapText="bothSides">
                    <wp:wrapPolygon edited="0">
                      <wp:start x="0" y="0"/>
                      <wp:lineTo x="0" y="21168"/>
                      <wp:lineTo x="21522" y="2116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2595" cy="1205230"/>
                          </a:xfrm>
                          <a:prstGeom prst="rect">
                            <a:avLst/>
                          </a:prstGeom>
                        </pic:spPr>
                      </pic:pic>
                    </a:graphicData>
                  </a:graphic>
                  <wp14:sizeRelH relativeFrom="page">
                    <wp14:pctWidth>0</wp14:pctWidth>
                  </wp14:sizeRelH>
                  <wp14:sizeRelV relativeFrom="page">
                    <wp14:pctHeight>0</wp14:pctHeight>
                  </wp14:sizeRelV>
                </wp:anchor>
              </w:drawing>
            </w:r>
            <w:r w:rsidRPr="009F5EA7">
              <w:rPr>
                <w:sz w:val="22"/>
                <w:szCs w:val="22"/>
              </w:rPr>
              <w:t xml:space="preserve">By definition, </w:t>
            </w:r>
            <w:r w:rsidRPr="009F5EA7">
              <w:rPr>
                <w:b/>
                <w:bCs/>
                <w:sz w:val="22"/>
                <w:szCs w:val="22"/>
                <w:u w:val="single"/>
              </w:rPr>
              <w:t>ratio</w:t>
            </w:r>
            <w:r w:rsidRPr="009F5EA7">
              <w:rPr>
                <w:sz w:val="22"/>
                <w:szCs w:val="22"/>
              </w:rPr>
              <w:t xml:space="preserve"> is the comparison of two or more quantities with the same units. There are </w:t>
            </w:r>
            <w:r w:rsidRPr="009F5EA7">
              <w:rPr>
                <w:b/>
                <w:bCs/>
                <w:sz w:val="22"/>
                <w:szCs w:val="22"/>
              </w:rPr>
              <w:t>three</w:t>
            </w:r>
            <w:r w:rsidRPr="009F5EA7">
              <w:rPr>
                <w:sz w:val="22"/>
                <w:szCs w:val="22"/>
              </w:rPr>
              <w:t xml:space="preserve"> primary trigonometric ratios:  _______, ________ and ____________</w:t>
            </w:r>
          </w:p>
          <w:p w14:paraId="0948D7A4" w14:textId="77777777" w:rsidR="009F5EA7" w:rsidRPr="009F5EA7" w:rsidRDefault="009F5EA7" w:rsidP="009F5EA7">
            <w:pPr>
              <w:rPr>
                <w:sz w:val="22"/>
                <w:szCs w:val="22"/>
              </w:rPr>
            </w:pPr>
          </w:p>
          <w:p w14:paraId="4A8567AC" w14:textId="77777777" w:rsidR="009F5EA7" w:rsidRPr="009F5EA7" w:rsidRDefault="009F5EA7" w:rsidP="009F5EA7">
            <w:pPr>
              <w:rPr>
                <w:sz w:val="22"/>
                <w:szCs w:val="22"/>
              </w:rPr>
            </w:pPr>
            <w:r w:rsidRPr="009F5EA7">
              <w:rPr>
                <w:sz w:val="22"/>
                <w:szCs w:val="22"/>
              </w:rPr>
              <w:t xml:space="preserve">Primary trig ratios help us calculate angles and lengths in construction, navy, landscaping, electricity, etc. </w:t>
            </w:r>
          </w:p>
          <w:p w14:paraId="7AE71B0E" w14:textId="77777777" w:rsidR="009F5EA7" w:rsidRPr="009F5EA7" w:rsidRDefault="009F5EA7" w:rsidP="009F5EA7">
            <w:pPr>
              <w:rPr>
                <w:sz w:val="22"/>
                <w:szCs w:val="22"/>
              </w:rPr>
            </w:pPr>
          </w:p>
          <w:p w14:paraId="0F05E5AB" w14:textId="77777777" w:rsidR="009F5EA7" w:rsidRPr="009F5EA7" w:rsidRDefault="009F5EA7" w:rsidP="009F5EA7">
            <w:pPr>
              <w:jc w:val="center"/>
              <w:rPr>
                <w:sz w:val="22"/>
                <w:szCs w:val="22"/>
              </w:rPr>
            </w:pPr>
          </w:p>
          <w:p w14:paraId="70489514" w14:textId="77777777" w:rsidR="009F5EA7" w:rsidRPr="009F5EA7" w:rsidRDefault="009F5EA7" w:rsidP="009F5EA7">
            <w:pPr>
              <w:jc w:val="center"/>
              <w:rPr>
                <w:sz w:val="22"/>
                <w:szCs w:val="22"/>
              </w:rPr>
            </w:pPr>
            <w:r w:rsidRPr="009F5EA7">
              <w:rPr>
                <w:sz w:val="22"/>
                <w:szCs w:val="22"/>
              </w:rPr>
              <w:t>We can use the acronym _______-_______-_______ to help us remember the trigonometric ratios.</w:t>
            </w:r>
          </w:p>
          <w:p w14:paraId="19694062" w14:textId="77777777" w:rsidR="009F5EA7" w:rsidRPr="009F5EA7" w:rsidRDefault="009F5EA7" w:rsidP="000916E9">
            <w:pPr>
              <w:jc w:val="center"/>
              <w:rPr>
                <w:b/>
                <w:bCs/>
                <w:u w:val="single"/>
              </w:rPr>
            </w:pPr>
          </w:p>
        </w:tc>
      </w:tr>
    </w:tbl>
    <w:p w14:paraId="45038CAE" w14:textId="3438D530" w:rsidR="009F5EA7" w:rsidRPr="009F5EA7" w:rsidRDefault="009F5EA7">
      <w:pPr>
        <w:rPr>
          <w:sz w:val="22"/>
          <w:szCs w:val="22"/>
        </w:rPr>
      </w:pPr>
    </w:p>
    <w:p w14:paraId="62C99C6E" w14:textId="717377DA" w:rsidR="00280317" w:rsidRPr="009F5EA7" w:rsidRDefault="00872C6A" w:rsidP="00280317">
      <w:pPr>
        <w:tabs>
          <w:tab w:val="left" w:pos="4110"/>
        </w:tabs>
      </w:pPr>
      <w:r>
        <w:rPr>
          <w:noProof/>
        </w:rPr>
        <w:pict w14:anchorId="2722FF5E">
          <v:group id="Group 318" o:spid="_x0000_s1071" style="position:absolute;margin-left:350.9pt;margin-top:7.45pt;width:147.25pt;height:80.8pt;z-index:251664384;mso-position-horizontal-relative:margin" coordsize="18700,10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">
            <v:group id="Group 317" o:spid="_x0000_s1072" style="position:absolute;width:18700;height:10261" coordsize="18700,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Picture 105" o:spid="_x0000_s1073" type="#_x0000_t75" alt="https://classconnection.s3.amazonaws.com/810/flashcards/851810/jpg/5_12_13_right_triangle1327512926059.jpg" style="position:absolute;width:18700;height:10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">
                <v:imagedata r:id="rId16" o:title="5_12_13_right_triangle1327512926059" croptop="7282f" cropbottom="18482f" cropright="20163f"/>
              </v:shape>
              <v:shape id="Text Box 316" o:spid="_x0000_s1074" type="#_x0000_t202" style="position:absolute;left:5524;top:5715;width:28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next-textbox:#Text Box 316;mso-fit-shape-to-text:t">
                  <w:txbxContent>
                    <w:p w14:paraId="142ECF0B" w14:textId="77777777" w:rsidR="00280317" w:rsidRDefault="00280317" w:rsidP="00280317">
                      <w:r>
                        <w:t>θ</w:t>
                      </w:r>
                    </w:p>
                  </w:txbxContent>
                </v:textbox>
              </v:shape>
            </v:group>
            <v:shape id="Freeform: Shape 315" o:spid="_x0000_s1075" style="position:absolute;left:5048;top:6667;width:603;height:1384;visibility:visible;mso-wrap-style:square;v-text-anchor:top" coordsize="9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" path="m,c39,60,95,141,95,218e" filled="f" strokeweight="2.25pt">
              <v:path arrowok="t" o:connecttype="custom" o:connectlocs="0,0;60325,138430" o:connectangles="0,0"/>
            </v:shape>
            <w10:wrap anchorx="margin"/>
          </v:group>
        </w:pict>
      </w:r>
      <w:r w:rsidR="00280317" w:rsidRPr="009F5EA7">
        <w:rPr>
          <w:b/>
        </w:rPr>
        <w:t xml:space="preserve">Example: </w:t>
      </w:r>
      <w:r w:rsidR="00280317" w:rsidRPr="009F5EA7">
        <w:t>Determine the primary trig ratios for the following triangle</w:t>
      </w:r>
    </w:p>
    <w:p w14:paraId="6B831415" w14:textId="2DA015DD" w:rsidR="00280317" w:rsidRPr="009F5EA7" w:rsidRDefault="00280317" w:rsidP="00280317">
      <w:pPr>
        <w:rPr>
          <w:b/>
          <w:szCs w:val="28"/>
          <w:lang w:val="es-ES"/>
        </w:rPr>
      </w:pPr>
      <w:r w:rsidRPr="009F5EA7">
        <w:rPr>
          <w:b/>
          <w:szCs w:val="28"/>
          <w:lang w:val="es-ES"/>
        </w:rPr>
        <w:t xml:space="preserve">sin </w:t>
      </w:r>
      <w:r w:rsidRPr="009F5EA7">
        <w:t>θ</w:t>
      </w:r>
      <w:r w:rsidRPr="009F5EA7">
        <w:rPr>
          <w:b/>
          <w:szCs w:val="28"/>
          <w:vertAlign w:val="superscript"/>
          <w:lang w:val="es-ES"/>
        </w:rPr>
        <w:t>o</w:t>
      </w:r>
      <w:r w:rsidRPr="009F5EA7">
        <w:rPr>
          <w:b/>
          <w:szCs w:val="28"/>
          <w:lang w:val="es-ES"/>
        </w:rPr>
        <w:t>=</w:t>
      </w:r>
    </w:p>
    <w:p w14:paraId="1EA64797" w14:textId="2DA015DD" w:rsidR="00280317" w:rsidRPr="009F5EA7" w:rsidRDefault="00280317" w:rsidP="00280317">
      <w:pPr>
        <w:rPr>
          <w:b/>
          <w:szCs w:val="28"/>
          <w:lang w:val="es-ES"/>
        </w:rPr>
      </w:pPr>
    </w:p>
    <w:p w14:paraId="6C153D4D" w14:textId="77777777" w:rsidR="00280317" w:rsidRPr="009F5EA7" w:rsidRDefault="00280317" w:rsidP="00280317">
      <w:pPr>
        <w:rPr>
          <w:b/>
          <w:szCs w:val="28"/>
          <w:lang w:val="es-ES"/>
        </w:rPr>
      </w:pPr>
      <w:r w:rsidRPr="009F5EA7">
        <w:rPr>
          <w:b/>
          <w:szCs w:val="28"/>
          <w:lang w:val="es-ES"/>
        </w:rPr>
        <w:t xml:space="preserve">cos </w:t>
      </w:r>
      <w:r w:rsidRPr="009F5EA7">
        <w:t>θ</w:t>
      </w:r>
      <w:r w:rsidRPr="009F5EA7">
        <w:rPr>
          <w:b/>
          <w:szCs w:val="28"/>
          <w:vertAlign w:val="superscript"/>
          <w:lang w:val="es-ES"/>
        </w:rPr>
        <w:t>o</w:t>
      </w:r>
      <w:r w:rsidRPr="009F5EA7">
        <w:rPr>
          <w:b/>
          <w:szCs w:val="28"/>
          <w:lang w:val="es-ES"/>
        </w:rPr>
        <w:t>=</w:t>
      </w:r>
    </w:p>
    <w:p w14:paraId="05DD9DD3" w14:textId="77777777" w:rsidR="00280317" w:rsidRPr="009F5EA7" w:rsidRDefault="00280317" w:rsidP="00280317">
      <w:pPr>
        <w:rPr>
          <w:b/>
          <w:szCs w:val="28"/>
          <w:vertAlign w:val="superscript"/>
          <w:lang w:val="es-ES"/>
        </w:rPr>
      </w:pPr>
    </w:p>
    <w:p w14:paraId="21FC5C08" w14:textId="77777777" w:rsidR="00280317" w:rsidRPr="009F5EA7" w:rsidRDefault="00280317" w:rsidP="00280317">
      <w:pPr>
        <w:tabs>
          <w:tab w:val="left" w:pos="4110"/>
        </w:tabs>
        <w:rPr>
          <w:lang w:val="es-ES"/>
        </w:rPr>
      </w:pPr>
      <w:r w:rsidRPr="009F5EA7">
        <w:rPr>
          <w:b/>
          <w:szCs w:val="28"/>
          <w:lang w:val="es-ES"/>
        </w:rPr>
        <w:t xml:space="preserve">tan </w:t>
      </w:r>
      <w:r w:rsidRPr="009F5EA7">
        <w:t>θ</w:t>
      </w:r>
      <w:r w:rsidRPr="009F5EA7">
        <w:rPr>
          <w:b/>
          <w:szCs w:val="28"/>
          <w:vertAlign w:val="superscript"/>
          <w:lang w:val="es-ES"/>
        </w:rPr>
        <w:t>o</w:t>
      </w:r>
      <w:r w:rsidRPr="009F5EA7">
        <w:rPr>
          <w:b/>
          <w:szCs w:val="28"/>
          <w:lang w:val="es-ES"/>
        </w:rPr>
        <w:t>=</w:t>
      </w:r>
    </w:p>
    <w:p w14:paraId="27130C74" w14:textId="77777777" w:rsidR="009F5EA7" w:rsidRPr="009F5EA7" w:rsidRDefault="009F5EA7">
      <w:pPr>
        <w:rPr>
          <w:b/>
          <w:bCs/>
          <w:sz w:val="22"/>
          <w:szCs w:val="22"/>
          <w:u w:val="single"/>
        </w:rPr>
      </w:pPr>
      <w:r w:rsidRPr="009F5EA7">
        <w:rPr>
          <w:b/>
          <w:bCs/>
          <w:sz w:val="22"/>
          <w:szCs w:val="22"/>
          <w:u w:val="single"/>
        </w:rPr>
        <w:br w:type="page"/>
      </w:r>
    </w:p>
    <w:p w14:paraId="7D1FFB0E" w14:textId="664DCE7E" w:rsidR="00A337B3" w:rsidRPr="009F5EA7" w:rsidRDefault="00280317" w:rsidP="009F5EA7">
      <w:pPr>
        <w:spacing w:after="120"/>
        <w:rPr>
          <w:b/>
          <w:bCs/>
          <w:sz w:val="28"/>
          <w:szCs w:val="28"/>
          <w:u w:val="single"/>
        </w:rPr>
      </w:pPr>
      <w:r w:rsidRPr="009F5EA7">
        <w:rPr>
          <w:b/>
          <w:bCs/>
          <w:sz w:val="28"/>
          <w:szCs w:val="28"/>
          <w:u w:val="single"/>
        </w:rPr>
        <w:lastRenderedPageBreak/>
        <w:t>FINDING SIDE LENGTHS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40"/>
      </w:tblGrid>
      <w:tr w:rsidR="009F5EA7" w:rsidRPr="009F5EA7" w14:paraId="1B6F2069" w14:textId="77777777" w:rsidTr="009F5EA7">
        <w:tc>
          <w:tcPr>
            <w:tcW w:w="10940" w:type="dxa"/>
          </w:tcPr>
          <w:p w14:paraId="3938B051" w14:textId="5EE3CD31" w:rsidR="009F5EA7" w:rsidRPr="009F5EA7" w:rsidRDefault="009F5EA7" w:rsidP="009F5EA7">
            <w:pPr>
              <w:rPr>
                <w:sz w:val="22"/>
                <w:szCs w:val="22"/>
              </w:rPr>
            </w:pPr>
            <w:r w:rsidRPr="009F5EA7">
              <w:rPr>
                <w:b/>
                <w:bCs/>
                <w:noProof/>
                <w:sz w:val="22"/>
                <w:szCs w:val="22"/>
                <w:lang w:val="en-US" w:eastAsia="en-US"/>
              </w:rPr>
              <w:drawing>
                <wp:anchor distT="0" distB="0" distL="114300" distR="114300" simplePos="0" relativeHeight="251668992" behindDoc="0" locked="0" layoutInCell="1" allowOverlap="1" wp14:anchorId="53D1454C" wp14:editId="1E5C5FD6">
                  <wp:simplePos x="0" y="0"/>
                  <wp:positionH relativeFrom="column">
                    <wp:posOffset>4763422</wp:posOffset>
                  </wp:positionH>
                  <wp:positionV relativeFrom="paragraph">
                    <wp:posOffset>69850</wp:posOffset>
                  </wp:positionV>
                  <wp:extent cx="1742153"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746689" cy="6684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5EA7">
              <w:rPr>
                <w:b/>
                <w:bCs/>
                <w:sz w:val="22"/>
                <w:szCs w:val="22"/>
              </w:rPr>
              <w:t>Solved example</w:t>
            </w:r>
            <w:r w:rsidRPr="009F5EA7">
              <w:rPr>
                <w:sz w:val="22"/>
                <w:szCs w:val="22"/>
              </w:rPr>
              <w:t xml:space="preserve"> 1: Find the length of side AC to the nearest tenth.</w:t>
            </w:r>
            <w:r w:rsidRPr="009F5EA7">
              <w:rPr>
                <w:noProof/>
                <w:sz w:val="22"/>
                <w:szCs w:val="22"/>
                <w:lang w:val="en-US" w:eastAsia="en-US"/>
              </w:rPr>
              <w:t xml:space="preserve"> </w:t>
            </w:r>
          </w:p>
          <w:p w14:paraId="4ED0D4C3" w14:textId="77777777" w:rsidR="009F5EA7" w:rsidRPr="009F5EA7" w:rsidRDefault="009F5EA7" w:rsidP="009F5EA7">
            <w:pPr>
              <w:rPr>
                <w:sz w:val="22"/>
                <w:szCs w:val="22"/>
              </w:rPr>
            </w:pPr>
          </w:p>
          <w:p w14:paraId="3C7F25AA" w14:textId="77777777" w:rsidR="009F5EA7" w:rsidRPr="009F5EA7" w:rsidRDefault="009F5EA7" w:rsidP="009F5EA7">
            <w:pPr>
              <w:ind w:left="720" w:hanging="720"/>
              <w:rPr>
                <w:sz w:val="20"/>
                <w:szCs w:val="20"/>
              </w:rPr>
            </w:pPr>
            <w:r w:rsidRPr="009F5EA7">
              <w:rPr>
                <w:b/>
                <w:sz w:val="20"/>
                <w:szCs w:val="20"/>
              </w:rPr>
              <w:t>Step 1</w:t>
            </w:r>
            <w:r w:rsidRPr="009F5EA7">
              <w:rPr>
                <w:sz w:val="20"/>
                <w:szCs w:val="20"/>
              </w:rPr>
              <w:t xml:space="preserve">: </w:t>
            </w:r>
            <w:r w:rsidRPr="009F5EA7">
              <w:rPr>
                <w:sz w:val="20"/>
                <w:szCs w:val="20"/>
              </w:rPr>
              <w:tab/>
            </w:r>
          </w:p>
          <w:p w14:paraId="74D4C904" w14:textId="77777777" w:rsidR="009F5EA7" w:rsidRPr="009F5EA7" w:rsidRDefault="009F5EA7" w:rsidP="009F5EA7">
            <w:pPr>
              <w:spacing w:after="120"/>
              <w:rPr>
                <w:sz w:val="20"/>
                <w:szCs w:val="20"/>
              </w:rPr>
            </w:pPr>
            <w:r w:rsidRPr="009F5EA7">
              <w:rPr>
                <w:sz w:val="20"/>
                <w:szCs w:val="20"/>
              </w:rPr>
              <w:t>Label the sides of your triangle relative to the given angle</w:t>
            </w:r>
          </w:p>
          <w:p w14:paraId="22308BA0" w14:textId="77777777" w:rsidR="009F5EA7" w:rsidRPr="009F5EA7" w:rsidRDefault="00872C6A" w:rsidP="009F5EA7">
            <w:pPr>
              <w:rPr>
                <w:sz w:val="22"/>
                <w:szCs w:val="22"/>
              </w:rPr>
            </w:pPr>
            <w:r>
              <w:rPr>
                <w:noProof/>
              </w:rPr>
              <w:pict w14:anchorId="17B08128">
                <v:shape id="_x0000_s1098" type="#_x0000_t202" style="position:absolute;margin-left:89.25pt;margin-top:9.5pt;width:24.5pt;height:20.25pt;z-index:251692544;visibility:visible;mso-wrap-distance-left:9pt;mso-wrap-distance-top:3.6pt;mso-wrap-distance-right:9pt;mso-wrap-distance-bottom:3.6pt;mso-position-horizontal-relative:text;mso-position-vertical-relative:text;mso-width-relative:margin;mso-height-relative:margin;v-text-anchor:top" stroked="f">
                  <v:textbox>
                    <w:txbxContent>
                      <w:p w14:paraId="7E40C871" w14:textId="77777777" w:rsidR="009F5EA7" w:rsidRPr="00280317" w:rsidRDefault="009F5EA7" w:rsidP="009F5EA7">
                        <w:pPr>
                          <w:rPr>
                            <w:lang w:val="tr-TR"/>
                          </w:rPr>
                        </w:pPr>
                        <w:r>
                          <w:rPr>
                            <w:lang w:val="tr-TR"/>
                          </w:rPr>
                          <w:t>H</w:t>
                        </w:r>
                      </w:p>
                    </w:txbxContent>
                  </v:textbox>
                  <w10:wrap type="square"/>
                </v:shape>
              </w:pict>
            </w:r>
            <w:r w:rsidR="009F5EA7" w:rsidRPr="009F5EA7">
              <w:rPr>
                <w:noProof/>
                <w:sz w:val="22"/>
                <w:szCs w:val="22"/>
                <w:lang w:val="en-US" w:eastAsia="en-US"/>
              </w:rPr>
              <w:drawing>
                <wp:anchor distT="0" distB="0" distL="114300" distR="114300" simplePos="0" relativeHeight="251671040" behindDoc="1" locked="0" layoutInCell="1" allowOverlap="1" wp14:anchorId="58D54572" wp14:editId="08D602CE">
                  <wp:simplePos x="0" y="0"/>
                  <wp:positionH relativeFrom="column">
                    <wp:posOffset>247650</wp:posOffset>
                  </wp:positionH>
                  <wp:positionV relativeFrom="paragraph">
                    <wp:posOffset>76200</wp:posOffset>
                  </wp:positionV>
                  <wp:extent cx="1543050" cy="590550"/>
                  <wp:effectExtent l="0" t="0" r="0" b="0"/>
                  <wp:wrapTight wrapText="bothSides">
                    <wp:wrapPolygon edited="0">
                      <wp:start x="0" y="0"/>
                      <wp:lineTo x="0" y="20903"/>
                      <wp:lineTo x="21333" y="20903"/>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43050" cy="590550"/>
                          </a:xfrm>
                          <a:prstGeom prst="rect">
                            <a:avLst/>
                          </a:prstGeom>
                          <a:noFill/>
                          <a:ln w="9525">
                            <a:noFill/>
                            <a:miter lim="800000"/>
                            <a:headEnd/>
                            <a:tailEnd/>
                          </a:ln>
                        </pic:spPr>
                      </pic:pic>
                    </a:graphicData>
                  </a:graphic>
                </wp:anchor>
              </w:drawing>
            </w:r>
          </w:p>
          <w:p w14:paraId="3B6945A1" w14:textId="77777777" w:rsidR="009F5EA7" w:rsidRPr="009F5EA7" w:rsidRDefault="00872C6A" w:rsidP="009F5EA7">
            <w:pPr>
              <w:ind w:left="1440" w:firstLine="720"/>
              <w:rPr>
                <w:sz w:val="22"/>
                <w:szCs w:val="22"/>
              </w:rPr>
            </w:pPr>
            <w:r>
              <w:rPr>
                <w:noProof/>
                <w:sz w:val="22"/>
                <w:szCs w:val="22"/>
              </w:rPr>
              <w:pict w14:anchorId="695793CD">
                <v:shape id="_x0000_s1099" type="#_x0000_t202" style="position:absolute;left:0;text-align:left;margin-left:-144.75pt;margin-top:5pt;width:24.5pt;height:18.75pt;z-index:25169356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99">
                    <w:txbxContent>
                      <w:p w14:paraId="1656A39E" w14:textId="77777777" w:rsidR="009F5EA7" w:rsidRPr="00280317" w:rsidRDefault="009F5EA7" w:rsidP="009F5EA7">
                        <w:pPr>
                          <w:rPr>
                            <w:lang w:val="tr-TR"/>
                          </w:rPr>
                        </w:pPr>
                        <w:r>
                          <w:rPr>
                            <w:lang w:val="tr-TR"/>
                          </w:rPr>
                          <w:t>O</w:t>
                        </w:r>
                      </w:p>
                    </w:txbxContent>
                  </v:textbox>
                  <w10:wrap type="square"/>
                </v:shape>
              </w:pict>
            </w:r>
            <w:r w:rsidR="009F5EA7" w:rsidRPr="009F5EA7">
              <w:rPr>
                <w:sz w:val="22"/>
                <w:szCs w:val="22"/>
              </w:rPr>
              <w:t>*Note: Do not label side BC.</w:t>
            </w:r>
          </w:p>
          <w:p w14:paraId="50A0F66C" w14:textId="77777777" w:rsidR="009F5EA7" w:rsidRPr="009F5EA7" w:rsidRDefault="009F5EA7" w:rsidP="009F5EA7">
            <w:pPr>
              <w:rPr>
                <w:sz w:val="22"/>
                <w:szCs w:val="22"/>
              </w:rPr>
            </w:pPr>
          </w:p>
          <w:p w14:paraId="4A1A6B45" w14:textId="77777777" w:rsidR="009F5EA7" w:rsidRPr="009F5EA7" w:rsidRDefault="00872C6A" w:rsidP="009F5EA7">
            <w:pPr>
              <w:rPr>
                <w:sz w:val="22"/>
                <w:szCs w:val="22"/>
              </w:rPr>
            </w:pPr>
            <w:r>
              <w:rPr>
                <w:noProof/>
                <w:sz w:val="22"/>
                <w:szCs w:val="22"/>
              </w:rPr>
              <w:pict w14:anchorId="5FCE091F">
                <v:shape id="_x0000_s1097" type="#_x0000_t202" style="position:absolute;margin-left:303.65pt;margin-top:7.85pt;width:81.3pt;height:204.9pt;z-index:-251625984" wrapcoords="-200 -79 -200 21758 21800 21758 21800 -79 -200 -79" fillcolor="white [3201]" strokecolor="#95b3d7 [1940]" strokeweight="1pt">
                  <v:fill color2="#b8cce4 [1300]" focusposition="1" focussize="" focus="100%" type="gradient"/>
                  <v:shadow on="t" type="perspective" color="#243f60 [1604]" opacity=".5" offset="1pt" offset2="-3pt"/>
                  <v:textbox style="mso-next-textbox:#_x0000_s1097">
                    <w:txbxContent>
                      <w:p w14:paraId="14CFB4F3" w14:textId="77777777" w:rsidR="009F5EA7" w:rsidRPr="005911B7" w:rsidRDefault="009F5EA7" w:rsidP="009F5EA7">
                        <w:pPr>
                          <w:jc w:val="center"/>
                          <w:rPr>
                            <w:rFonts w:ascii="Tw Cen MT" w:hAnsi="Tw Cen MT"/>
                            <w:b/>
                            <w:sz w:val="20"/>
                            <w:szCs w:val="20"/>
                          </w:rPr>
                        </w:pPr>
                        <w:r w:rsidRPr="005911B7">
                          <w:rPr>
                            <w:rFonts w:ascii="Tw Cen MT" w:hAnsi="Tw Cen MT"/>
                            <w:b/>
                            <w:sz w:val="20"/>
                            <w:szCs w:val="20"/>
                          </w:rPr>
                          <w:t>3 Steps to Solving</w:t>
                        </w:r>
                      </w:p>
                      <w:p w14:paraId="7F5D8BDD" w14:textId="77777777" w:rsidR="009F5EA7" w:rsidRDefault="009F5EA7" w:rsidP="009F5EA7">
                        <w:pPr>
                          <w:ind w:left="720" w:hanging="720"/>
                          <w:rPr>
                            <w:rFonts w:ascii="Tw Cen MT" w:hAnsi="Tw Cen MT"/>
                            <w:sz w:val="20"/>
                            <w:szCs w:val="20"/>
                          </w:rPr>
                        </w:pPr>
                        <w:r w:rsidRPr="005911B7">
                          <w:rPr>
                            <w:rFonts w:ascii="Tw Cen MT" w:hAnsi="Tw Cen MT"/>
                            <w:b/>
                            <w:sz w:val="20"/>
                            <w:szCs w:val="20"/>
                          </w:rPr>
                          <w:t>Step 1</w:t>
                        </w:r>
                        <w:r w:rsidRPr="005911B7">
                          <w:rPr>
                            <w:rFonts w:ascii="Tw Cen MT" w:hAnsi="Tw Cen MT"/>
                            <w:sz w:val="20"/>
                            <w:szCs w:val="20"/>
                          </w:rPr>
                          <w:t xml:space="preserve">: </w:t>
                        </w:r>
                        <w:r w:rsidRPr="005911B7">
                          <w:rPr>
                            <w:rFonts w:ascii="Tw Cen MT" w:hAnsi="Tw Cen MT"/>
                            <w:sz w:val="20"/>
                            <w:szCs w:val="20"/>
                          </w:rPr>
                          <w:tab/>
                        </w:r>
                      </w:p>
                      <w:p w14:paraId="42CBA954" w14:textId="77777777" w:rsidR="009F5EA7" w:rsidRPr="005911B7" w:rsidRDefault="009F5EA7" w:rsidP="009F5EA7">
                        <w:pPr>
                          <w:spacing w:after="120"/>
                          <w:rPr>
                            <w:rFonts w:ascii="Tw Cen MT" w:hAnsi="Tw Cen MT"/>
                            <w:sz w:val="20"/>
                            <w:szCs w:val="20"/>
                          </w:rPr>
                        </w:pPr>
                        <w:r w:rsidRPr="005911B7">
                          <w:rPr>
                            <w:rFonts w:ascii="Tw Cen MT" w:hAnsi="Tw Cen MT"/>
                            <w:sz w:val="20"/>
                            <w:szCs w:val="20"/>
                          </w:rPr>
                          <w:t xml:space="preserve">Label the sides of your triangle relative to the </w:t>
                        </w:r>
                        <w:r>
                          <w:rPr>
                            <w:rFonts w:ascii="Tw Cen MT" w:hAnsi="Tw Cen MT"/>
                            <w:sz w:val="20"/>
                            <w:szCs w:val="20"/>
                          </w:rPr>
                          <w:t xml:space="preserve">given </w:t>
                        </w:r>
                        <w:r w:rsidRPr="005911B7">
                          <w:rPr>
                            <w:rFonts w:ascii="Tw Cen MT" w:hAnsi="Tw Cen MT"/>
                            <w:sz w:val="20"/>
                            <w:szCs w:val="20"/>
                          </w:rPr>
                          <w:t>angle</w:t>
                        </w:r>
                      </w:p>
                      <w:p w14:paraId="1A2BC1BA" w14:textId="77777777" w:rsidR="009F5EA7" w:rsidRDefault="009F5EA7" w:rsidP="009F5EA7">
                        <w:pPr>
                          <w:ind w:left="720" w:hanging="720"/>
                          <w:rPr>
                            <w:rFonts w:ascii="Tw Cen MT" w:hAnsi="Tw Cen MT"/>
                            <w:sz w:val="20"/>
                            <w:szCs w:val="20"/>
                          </w:rPr>
                        </w:pPr>
                        <w:r w:rsidRPr="005911B7">
                          <w:rPr>
                            <w:rFonts w:ascii="Tw Cen MT" w:hAnsi="Tw Cen MT"/>
                            <w:b/>
                            <w:sz w:val="20"/>
                            <w:szCs w:val="20"/>
                          </w:rPr>
                          <w:t>Step 2</w:t>
                        </w:r>
                        <w:r w:rsidRPr="005911B7">
                          <w:rPr>
                            <w:rFonts w:ascii="Tw Cen MT" w:hAnsi="Tw Cen MT"/>
                            <w:sz w:val="20"/>
                            <w:szCs w:val="20"/>
                          </w:rPr>
                          <w:t xml:space="preserve">: </w:t>
                        </w:r>
                        <w:r w:rsidRPr="005911B7">
                          <w:rPr>
                            <w:rFonts w:ascii="Tw Cen MT" w:hAnsi="Tw Cen MT"/>
                            <w:sz w:val="20"/>
                            <w:szCs w:val="20"/>
                          </w:rPr>
                          <w:tab/>
                        </w:r>
                      </w:p>
                      <w:p w14:paraId="1BB3B79E" w14:textId="77777777" w:rsidR="009F5EA7" w:rsidRPr="005911B7" w:rsidRDefault="009F5EA7" w:rsidP="009F5EA7">
                        <w:pPr>
                          <w:spacing w:after="120"/>
                          <w:rPr>
                            <w:rFonts w:ascii="Tw Cen MT" w:hAnsi="Tw Cen MT"/>
                            <w:sz w:val="20"/>
                            <w:szCs w:val="20"/>
                          </w:rPr>
                        </w:pPr>
                        <w:r w:rsidRPr="005911B7">
                          <w:rPr>
                            <w:rFonts w:ascii="Tw Cen MT" w:hAnsi="Tw Cen MT"/>
                            <w:sz w:val="20"/>
                            <w:szCs w:val="20"/>
                          </w:rPr>
                          <w:t>Determine which trig ratio to use (sin, cos, tan)</w:t>
                        </w:r>
                      </w:p>
                      <w:p w14:paraId="5897E0F8" w14:textId="77777777" w:rsidR="009F5EA7" w:rsidRDefault="009F5EA7" w:rsidP="009F5EA7">
                        <w:pPr>
                          <w:ind w:left="720" w:hanging="720"/>
                          <w:rPr>
                            <w:rFonts w:ascii="Tw Cen MT" w:hAnsi="Tw Cen MT"/>
                            <w:sz w:val="20"/>
                            <w:szCs w:val="20"/>
                          </w:rPr>
                        </w:pPr>
                        <w:r w:rsidRPr="005911B7">
                          <w:rPr>
                            <w:rFonts w:ascii="Tw Cen MT" w:hAnsi="Tw Cen MT"/>
                            <w:b/>
                            <w:sz w:val="20"/>
                            <w:szCs w:val="20"/>
                          </w:rPr>
                          <w:t>Step 3</w:t>
                        </w:r>
                        <w:r w:rsidRPr="005911B7">
                          <w:rPr>
                            <w:rFonts w:ascii="Tw Cen MT" w:hAnsi="Tw Cen MT"/>
                            <w:sz w:val="20"/>
                            <w:szCs w:val="20"/>
                          </w:rPr>
                          <w:t xml:space="preserve">: </w:t>
                        </w:r>
                        <w:r w:rsidRPr="005911B7">
                          <w:rPr>
                            <w:rFonts w:ascii="Tw Cen MT" w:hAnsi="Tw Cen MT"/>
                            <w:sz w:val="20"/>
                            <w:szCs w:val="20"/>
                          </w:rPr>
                          <w:tab/>
                        </w:r>
                      </w:p>
                      <w:p w14:paraId="559E6940" w14:textId="77777777" w:rsidR="009F5EA7" w:rsidRPr="005911B7" w:rsidRDefault="009F5EA7" w:rsidP="009F5EA7">
                        <w:pPr>
                          <w:spacing w:after="120"/>
                          <w:rPr>
                            <w:rFonts w:ascii="Tw Cen MT" w:hAnsi="Tw Cen MT"/>
                            <w:sz w:val="20"/>
                            <w:szCs w:val="20"/>
                          </w:rPr>
                        </w:pPr>
                        <w:r w:rsidRPr="005911B7">
                          <w:rPr>
                            <w:rFonts w:ascii="Tw Cen MT" w:hAnsi="Tw Cen MT"/>
                            <w:sz w:val="20"/>
                            <w:szCs w:val="20"/>
                          </w:rPr>
                          <w:t>Set up the equation with the unknown</w:t>
                        </w:r>
                        <w:r>
                          <w:rPr>
                            <w:rFonts w:ascii="Tw Cen MT" w:hAnsi="Tw Cen MT"/>
                            <w:sz w:val="20"/>
                            <w:szCs w:val="20"/>
                          </w:rPr>
                          <w:t xml:space="preserve"> side </w:t>
                        </w:r>
                        <w:r w:rsidRPr="005911B7">
                          <w:rPr>
                            <w:rFonts w:ascii="Tw Cen MT" w:hAnsi="Tw Cen MT"/>
                            <w:sz w:val="20"/>
                            <w:szCs w:val="20"/>
                          </w:rPr>
                          <w:t>and solve.</w:t>
                        </w:r>
                      </w:p>
                    </w:txbxContent>
                  </v:textbox>
                  <w10:wrap type="tight"/>
                </v:shape>
              </w:pict>
            </w:r>
          </w:p>
          <w:p w14:paraId="72920E54" w14:textId="77777777" w:rsidR="009F5EA7" w:rsidRPr="009F5EA7" w:rsidRDefault="009F5EA7" w:rsidP="009F5EA7">
            <w:pPr>
              <w:rPr>
                <w:sz w:val="22"/>
                <w:szCs w:val="22"/>
              </w:rPr>
            </w:pPr>
          </w:p>
          <w:p w14:paraId="683CABAB" w14:textId="77777777" w:rsidR="009F5EA7" w:rsidRPr="009F5EA7" w:rsidRDefault="009F5EA7" w:rsidP="009F5EA7">
            <w:pPr>
              <w:rPr>
                <w:sz w:val="22"/>
                <w:szCs w:val="22"/>
              </w:rPr>
            </w:pPr>
          </w:p>
          <w:p w14:paraId="7A92A266" w14:textId="77777777" w:rsidR="009F5EA7" w:rsidRPr="009F5EA7" w:rsidRDefault="009F5EA7" w:rsidP="009F5EA7">
            <w:pPr>
              <w:ind w:left="720" w:hanging="720"/>
              <w:rPr>
                <w:sz w:val="20"/>
                <w:szCs w:val="20"/>
              </w:rPr>
            </w:pPr>
            <w:r w:rsidRPr="009F5EA7">
              <w:rPr>
                <w:b/>
                <w:sz w:val="20"/>
                <w:szCs w:val="20"/>
              </w:rPr>
              <w:t>Step 2</w:t>
            </w:r>
            <w:r w:rsidRPr="009F5EA7">
              <w:rPr>
                <w:sz w:val="20"/>
                <w:szCs w:val="20"/>
              </w:rPr>
              <w:t xml:space="preserve">: </w:t>
            </w:r>
            <w:r w:rsidRPr="009F5EA7">
              <w:rPr>
                <w:sz w:val="20"/>
                <w:szCs w:val="20"/>
              </w:rPr>
              <w:tab/>
            </w:r>
          </w:p>
          <w:p w14:paraId="666D16BE" w14:textId="77777777" w:rsidR="009F5EA7" w:rsidRPr="009F5EA7" w:rsidRDefault="009F5EA7" w:rsidP="009F5EA7">
            <w:pPr>
              <w:spacing w:after="120"/>
              <w:rPr>
                <w:sz w:val="20"/>
                <w:szCs w:val="20"/>
              </w:rPr>
            </w:pPr>
            <w:r w:rsidRPr="009F5EA7">
              <w:rPr>
                <w:sz w:val="20"/>
                <w:szCs w:val="20"/>
              </w:rPr>
              <w:t>Determine which trig ratio to use (sin, cos, tan)</w:t>
            </w:r>
          </w:p>
          <w:p w14:paraId="020E6240" w14:textId="77777777" w:rsidR="009F5EA7" w:rsidRPr="009F5EA7" w:rsidRDefault="009F5EA7" w:rsidP="009F5EA7">
            <w:pPr>
              <w:rPr>
                <w:sz w:val="22"/>
                <w:szCs w:val="22"/>
              </w:rPr>
            </w:pPr>
            <w:r w:rsidRPr="009F5EA7">
              <w:rPr>
                <w:sz w:val="22"/>
                <w:szCs w:val="22"/>
              </w:rPr>
              <w:t>Side lengths AB and AC give us the letters OH; therefore, we can calculate the sine ratio. Or simply choose the matching ratio from SOH CAH TOA. OH is only in SOH.</w:t>
            </w:r>
          </w:p>
          <w:p w14:paraId="7CDBE1F3" w14:textId="77777777" w:rsidR="009F5EA7" w:rsidRPr="009F5EA7" w:rsidRDefault="009F5EA7" w:rsidP="009F5EA7">
            <w:pPr>
              <w:rPr>
                <w:sz w:val="22"/>
                <w:szCs w:val="22"/>
              </w:rPr>
            </w:pPr>
          </w:p>
          <w:p w14:paraId="1A782A08" w14:textId="77777777" w:rsidR="009F5EA7" w:rsidRPr="009F5EA7" w:rsidRDefault="009F5EA7" w:rsidP="009F5EA7">
            <w:pPr>
              <w:ind w:left="720" w:hanging="720"/>
              <w:rPr>
                <w:b/>
                <w:sz w:val="20"/>
                <w:szCs w:val="20"/>
              </w:rPr>
            </w:pPr>
          </w:p>
          <w:p w14:paraId="0EF13DF7" w14:textId="77777777" w:rsidR="009F5EA7" w:rsidRPr="009F5EA7" w:rsidRDefault="009F5EA7" w:rsidP="009F5EA7">
            <w:pPr>
              <w:ind w:left="720" w:hanging="720"/>
              <w:rPr>
                <w:sz w:val="20"/>
                <w:szCs w:val="20"/>
              </w:rPr>
            </w:pPr>
            <w:r w:rsidRPr="009F5EA7">
              <w:rPr>
                <w:b/>
                <w:sz w:val="20"/>
                <w:szCs w:val="20"/>
              </w:rPr>
              <w:t>Step 3</w:t>
            </w:r>
            <w:r w:rsidRPr="009F5EA7">
              <w:rPr>
                <w:sz w:val="20"/>
                <w:szCs w:val="20"/>
              </w:rPr>
              <w:t xml:space="preserve">: </w:t>
            </w:r>
            <w:r w:rsidRPr="009F5EA7">
              <w:rPr>
                <w:sz w:val="20"/>
                <w:szCs w:val="20"/>
              </w:rPr>
              <w:tab/>
            </w:r>
          </w:p>
          <w:p w14:paraId="57E2E407" w14:textId="77777777" w:rsidR="009F5EA7" w:rsidRPr="009F5EA7" w:rsidRDefault="009F5EA7" w:rsidP="009F5EA7">
            <w:pPr>
              <w:spacing w:after="120"/>
              <w:rPr>
                <w:sz w:val="20"/>
                <w:szCs w:val="20"/>
              </w:rPr>
            </w:pPr>
            <w:r w:rsidRPr="009F5EA7">
              <w:rPr>
                <w:sz w:val="20"/>
                <w:szCs w:val="20"/>
              </w:rPr>
              <w:t>Set up the equation with the unknown side and solve.</w:t>
            </w:r>
          </w:p>
          <w:p w14:paraId="3652BC55" w14:textId="77777777" w:rsidR="009F5EA7" w:rsidRPr="009F5EA7" w:rsidRDefault="00872C6A" w:rsidP="009F5EA7">
            <w:pPr>
              <w:spacing w:line="360" w:lineRule="auto"/>
              <w:rPr>
                <w:sz w:val="22"/>
                <w:szCs w:val="22"/>
              </w:rPr>
            </w:pPr>
            <m:oMath>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25=</m:t>
                  </m:r>
                </m:e>
              </m:func>
              <m:f>
                <m:fPr>
                  <m:ctrlPr>
                    <w:rPr>
                      <w:rFonts w:ascii="Cambria Math" w:hAnsi="Cambria Math"/>
                      <w:i/>
                      <w:sz w:val="22"/>
                      <w:szCs w:val="22"/>
                    </w:rPr>
                  </m:ctrlPr>
                </m:fPr>
                <m:num>
                  <m:r>
                    <w:rPr>
                      <w:rFonts w:ascii="Cambria Math" w:hAnsi="Cambria Math"/>
                      <w:sz w:val="22"/>
                      <w:szCs w:val="22"/>
                    </w:rPr>
                    <m:t>O</m:t>
                  </m:r>
                </m:num>
                <m:den>
                  <m:r>
                    <w:rPr>
                      <w:rFonts w:ascii="Cambria Math" w:hAnsi="Cambria Math"/>
                      <w:sz w:val="22"/>
                      <w:szCs w:val="22"/>
                    </w:rPr>
                    <m:t>12</m:t>
                  </m:r>
                </m:den>
              </m:f>
            </m:oMath>
            <w:r w:rsidR="009F5EA7" w:rsidRPr="009F5EA7">
              <w:rPr>
                <w:sz w:val="22"/>
                <w:szCs w:val="22"/>
              </w:rPr>
              <w:tab/>
              <w:t xml:space="preserve">       </w:t>
            </w:r>
            <w:r w:rsidR="009F5EA7" w:rsidRPr="009F5EA7">
              <w:rPr>
                <w:sz w:val="22"/>
                <w:szCs w:val="22"/>
              </w:rPr>
              <w:tab/>
            </w:r>
            <w:r w:rsidR="009F5EA7" w:rsidRPr="009F5EA7">
              <w:rPr>
                <w:sz w:val="22"/>
                <w:szCs w:val="22"/>
              </w:rPr>
              <w:tab/>
              <w:t>* multiply both side with 12</w:t>
            </w:r>
          </w:p>
          <w:p w14:paraId="1F0FCFEA" w14:textId="77777777" w:rsidR="009F5EA7" w:rsidRPr="009F5EA7" w:rsidRDefault="009F5EA7" w:rsidP="009F5EA7">
            <w:pPr>
              <w:spacing w:line="360" w:lineRule="auto"/>
              <w:rPr>
                <w:sz w:val="22"/>
                <w:szCs w:val="22"/>
              </w:rPr>
            </w:pPr>
            <m:oMath>
              <m:r>
                <w:rPr>
                  <w:rFonts w:ascii="Cambria Math" w:hAnsi="Cambria Math"/>
                  <w:sz w:val="22"/>
                  <w:szCs w:val="22"/>
                </w:rPr>
                <m:t>12×</m:t>
              </m:r>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25=</m:t>
                  </m:r>
                </m:e>
              </m:func>
              <m:f>
                <m:fPr>
                  <m:ctrlPr>
                    <w:rPr>
                      <w:rFonts w:ascii="Cambria Math" w:hAnsi="Cambria Math"/>
                      <w:i/>
                      <w:sz w:val="22"/>
                      <w:szCs w:val="22"/>
                    </w:rPr>
                  </m:ctrlPr>
                </m:fPr>
                <m:num>
                  <m:r>
                    <w:rPr>
                      <w:rFonts w:ascii="Cambria Math" w:hAnsi="Cambria Math"/>
                      <w:sz w:val="22"/>
                      <w:szCs w:val="22"/>
                    </w:rPr>
                    <m:t>O</m:t>
                  </m:r>
                </m:num>
                <m:den>
                  <m:r>
                    <w:rPr>
                      <w:rFonts w:ascii="Cambria Math" w:hAnsi="Cambria Math"/>
                      <w:sz w:val="22"/>
                      <w:szCs w:val="22"/>
                    </w:rPr>
                    <m:t>12</m:t>
                  </m:r>
                </m:den>
              </m:f>
              <m:r>
                <w:rPr>
                  <w:rFonts w:ascii="Cambria Math" w:hAnsi="Cambria Math"/>
                  <w:sz w:val="22"/>
                  <w:szCs w:val="22"/>
                </w:rPr>
                <m:t>×12</m:t>
              </m:r>
            </m:oMath>
            <w:r w:rsidRPr="009F5EA7">
              <w:rPr>
                <w:sz w:val="22"/>
                <w:szCs w:val="22"/>
              </w:rPr>
              <w:tab/>
            </w:r>
            <w:r w:rsidRPr="009F5EA7">
              <w:rPr>
                <w:sz w:val="22"/>
                <w:szCs w:val="22"/>
              </w:rPr>
              <w:tab/>
              <w:t>* 12 on the right side will cancel</w:t>
            </w:r>
          </w:p>
          <w:p w14:paraId="3CA7FEFA" w14:textId="77777777" w:rsidR="009F5EA7" w:rsidRPr="009F5EA7" w:rsidRDefault="009F5EA7" w:rsidP="009F5EA7">
            <w:pPr>
              <w:spacing w:line="360" w:lineRule="auto"/>
              <w:rPr>
                <w:sz w:val="22"/>
                <w:szCs w:val="22"/>
              </w:rPr>
            </w:pPr>
          </w:p>
          <w:p w14:paraId="13ED94CA" w14:textId="77777777" w:rsidR="009F5EA7" w:rsidRPr="009F5EA7" w:rsidRDefault="009F5EA7" w:rsidP="009F5EA7">
            <w:pPr>
              <w:spacing w:line="360" w:lineRule="auto"/>
              <w:rPr>
                <w:sz w:val="22"/>
                <w:szCs w:val="22"/>
              </w:rPr>
            </w:pPr>
            <m:oMath>
              <m:r>
                <w:rPr>
                  <w:rFonts w:ascii="Cambria Math" w:hAnsi="Cambria Math"/>
                  <w:sz w:val="22"/>
                  <w:szCs w:val="22"/>
                </w:rPr>
                <m:t>5.1=O</m:t>
              </m:r>
            </m:oMath>
            <w:r w:rsidRPr="009F5EA7">
              <w:rPr>
                <w:sz w:val="22"/>
                <w:szCs w:val="22"/>
              </w:rPr>
              <w:tab/>
            </w:r>
            <w:r w:rsidRPr="009F5EA7">
              <w:rPr>
                <w:sz w:val="22"/>
                <w:szCs w:val="22"/>
              </w:rPr>
              <w:tab/>
            </w:r>
          </w:p>
          <w:p w14:paraId="2EDAD020" w14:textId="15364AE4" w:rsidR="009F5EA7" w:rsidRPr="009F5EA7" w:rsidRDefault="009F5EA7" w:rsidP="009F5EA7">
            <w:pPr>
              <w:spacing w:line="360" w:lineRule="auto"/>
              <w:rPr>
                <w:b/>
                <w:bCs/>
                <w:sz w:val="22"/>
                <w:szCs w:val="22"/>
              </w:rPr>
            </w:pPr>
            <w:r w:rsidRPr="009F5EA7">
              <w:rPr>
                <w:rFonts w:ascii="Cambria Math" w:hAnsi="Cambria Math" w:cs="Cambria Math"/>
                <w:color w:val="222222"/>
                <w:shd w:val="clear" w:color="auto" w:fill="FFFFFF"/>
              </w:rPr>
              <w:t>∴</w:t>
            </w:r>
            <w:r w:rsidRPr="009F5EA7">
              <w:rPr>
                <w:color w:val="222222"/>
                <w:shd w:val="clear" w:color="auto" w:fill="FFFFFF"/>
              </w:rPr>
              <w:t xml:space="preserve"> Side AC is approximately 5.1 cm.</w:t>
            </w:r>
          </w:p>
        </w:tc>
      </w:tr>
    </w:tbl>
    <w:p w14:paraId="51F793C9" w14:textId="77777777" w:rsidR="009F5EA7" w:rsidRPr="009F5EA7" w:rsidRDefault="009F5EA7">
      <w:pPr>
        <w:rPr>
          <w:b/>
          <w:bCs/>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40"/>
      </w:tblGrid>
      <w:tr w:rsidR="009F5EA7" w14:paraId="31F444CE" w14:textId="77777777" w:rsidTr="00B45690">
        <w:tc>
          <w:tcPr>
            <w:tcW w:w="10940" w:type="dxa"/>
          </w:tcPr>
          <w:p w14:paraId="64CDAFC3" w14:textId="2BC4B510" w:rsidR="009F5EA7" w:rsidRDefault="009F5EA7" w:rsidP="009F5EA7">
            <w:pPr>
              <w:rPr>
                <w:noProof/>
                <w:sz w:val="22"/>
                <w:szCs w:val="22"/>
                <w:lang w:val="en-US" w:eastAsia="en-US"/>
              </w:rPr>
            </w:pPr>
            <w:r w:rsidRPr="009F5EA7">
              <w:rPr>
                <w:noProof/>
                <w:lang w:val="en-US" w:eastAsia="en-US"/>
              </w:rPr>
              <w:drawing>
                <wp:anchor distT="0" distB="0" distL="114300" distR="114300" simplePos="0" relativeHeight="251663872" behindDoc="0" locked="0" layoutInCell="1" allowOverlap="1" wp14:anchorId="1939DF73" wp14:editId="414C6B7F">
                  <wp:simplePos x="0" y="0"/>
                  <wp:positionH relativeFrom="column">
                    <wp:posOffset>5000625</wp:posOffset>
                  </wp:positionH>
                  <wp:positionV relativeFrom="paragraph">
                    <wp:posOffset>59690</wp:posOffset>
                  </wp:positionV>
                  <wp:extent cx="1724025" cy="1141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4025" cy="1141095"/>
                          </a:xfrm>
                          <a:prstGeom prst="rect">
                            <a:avLst/>
                          </a:prstGeom>
                        </pic:spPr>
                      </pic:pic>
                    </a:graphicData>
                  </a:graphic>
                  <wp14:sizeRelH relativeFrom="margin">
                    <wp14:pctWidth>0</wp14:pctWidth>
                  </wp14:sizeRelH>
                  <wp14:sizeRelV relativeFrom="margin">
                    <wp14:pctHeight>0</wp14:pctHeight>
                  </wp14:sizeRelV>
                </wp:anchor>
              </w:drawing>
            </w:r>
            <w:r w:rsidRPr="009F5EA7">
              <w:rPr>
                <w:b/>
                <w:bCs/>
                <w:sz w:val="22"/>
                <w:szCs w:val="22"/>
              </w:rPr>
              <w:t>Solved example 2</w:t>
            </w:r>
            <w:r w:rsidRPr="009F5EA7">
              <w:rPr>
                <w:sz w:val="22"/>
                <w:szCs w:val="22"/>
              </w:rPr>
              <w:t>:  Find the length of side BC to the nearest tenth.</w:t>
            </w:r>
            <w:r w:rsidRPr="009F5EA7">
              <w:rPr>
                <w:noProof/>
                <w:sz w:val="22"/>
                <w:szCs w:val="22"/>
                <w:lang w:val="en-US" w:eastAsia="en-US"/>
              </w:rPr>
              <w:t xml:space="preserve"> </w:t>
            </w:r>
          </w:p>
          <w:p w14:paraId="3462FD0E" w14:textId="5492DE8C" w:rsidR="009F5EA7" w:rsidRDefault="009F5EA7" w:rsidP="009F5EA7">
            <w:pPr>
              <w:rPr>
                <w:noProof/>
                <w:sz w:val="22"/>
                <w:szCs w:val="22"/>
              </w:rPr>
            </w:pPr>
          </w:p>
          <w:p w14:paraId="2170803F" w14:textId="77777777" w:rsidR="009F5EA7" w:rsidRPr="009F5EA7" w:rsidRDefault="009F5EA7" w:rsidP="009F5EA7">
            <w:pPr>
              <w:rPr>
                <w:sz w:val="22"/>
                <w:szCs w:val="22"/>
              </w:rPr>
            </w:pPr>
          </w:p>
          <w:p w14:paraId="41DCB02B" w14:textId="55921A14" w:rsidR="009F5EA7" w:rsidRPr="009F5EA7" w:rsidRDefault="00872C6A" w:rsidP="009F5EA7">
            <w:pPr>
              <w:rPr>
                <w:sz w:val="22"/>
                <w:szCs w:val="22"/>
              </w:rPr>
            </w:pPr>
            <w:r>
              <w:rPr>
                <w:b/>
                <w:noProof/>
                <w:sz w:val="22"/>
                <w:szCs w:val="22"/>
              </w:rPr>
              <w:pict w14:anchorId="5CE2B1A3">
                <v:shape id="_x0000_s1101" type="#_x0000_t202" style="position:absolute;margin-left:29.25pt;margin-top:11.75pt;width:24.5pt;height:20.25pt;z-index:25169664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1">
                    <w:txbxContent>
                      <w:p w14:paraId="5AB0C48A" w14:textId="77777777" w:rsidR="009F5EA7" w:rsidRPr="00280317" w:rsidRDefault="009F5EA7" w:rsidP="009F5EA7">
                        <w:pPr>
                          <w:rPr>
                            <w:lang w:val="tr-TR"/>
                          </w:rPr>
                        </w:pPr>
                        <w:r>
                          <w:rPr>
                            <w:lang w:val="tr-TR"/>
                          </w:rPr>
                          <w:t>A</w:t>
                        </w:r>
                      </w:p>
                    </w:txbxContent>
                  </v:textbox>
                  <w10:wrap type="square"/>
                </v:shape>
              </w:pict>
            </w:r>
            <w:r w:rsidR="009F5EA7" w:rsidRPr="009F5EA7">
              <w:rPr>
                <w:noProof/>
                <w:lang w:val="en-US" w:eastAsia="en-US"/>
              </w:rPr>
              <w:drawing>
                <wp:anchor distT="0" distB="0" distL="114300" distR="114300" simplePos="0" relativeHeight="251674112" behindDoc="1" locked="0" layoutInCell="1" allowOverlap="1" wp14:anchorId="7E9A4C02" wp14:editId="0062F2E6">
                  <wp:simplePos x="0" y="0"/>
                  <wp:positionH relativeFrom="column">
                    <wp:posOffset>114300</wp:posOffset>
                  </wp:positionH>
                  <wp:positionV relativeFrom="paragraph">
                    <wp:posOffset>145415</wp:posOffset>
                  </wp:positionV>
                  <wp:extent cx="1381125" cy="914400"/>
                  <wp:effectExtent l="0" t="0" r="0" b="0"/>
                  <wp:wrapTight wrapText="bothSides">
                    <wp:wrapPolygon edited="0">
                      <wp:start x="0" y="0"/>
                      <wp:lineTo x="0" y="21150"/>
                      <wp:lineTo x="21451" y="21150"/>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1125" cy="914400"/>
                          </a:xfrm>
                          <a:prstGeom prst="rect">
                            <a:avLst/>
                          </a:prstGeom>
                        </pic:spPr>
                      </pic:pic>
                    </a:graphicData>
                  </a:graphic>
                </wp:anchor>
              </w:drawing>
            </w:r>
          </w:p>
          <w:p w14:paraId="4A5F43C7" w14:textId="4C890AEB" w:rsidR="009F5EA7" w:rsidRPr="009F5EA7" w:rsidRDefault="009F5EA7" w:rsidP="009F5EA7">
            <w:pPr>
              <w:rPr>
                <w:sz w:val="22"/>
                <w:szCs w:val="22"/>
              </w:rPr>
            </w:pPr>
          </w:p>
          <w:p w14:paraId="43B8012F" w14:textId="77777777" w:rsidR="009F5EA7" w:rsidRPr="009F5EA7" w:rsidRDefault="009F5EA7" w:rsidP="009F5EA7">
            <w:pPr>
              <w:rPr>
                <w:sz w:val="22"/>
                <w:szCs w:val="22"/>
              </w:rPr>
            </w:pPr>
          </w:p>
          <w:p w14:paraId="05124464" w14:textId="2D529D29" w:rsidR="009F5EA7" w:rsidRPr="009F5EA7" w:rsidRDefault="009F5EA7" w:rsidP="009F5EA7">
            <w:pPr>
              <w:rPr>
                <w:sz w:val="22"/>
                <w:szCs w:val="22"/>
              </w:rPr>
            </w:pPr>
          </w:p>
          <w:p w14:paraId="28D65B6A" w14:textId="77777777" w:rsidR="009F5EA7" w:rsidRPr="009F5EA7" w:rsidRDefault="00872C6A" w:rsidP="009F5EA7">
            <w:pPr>
              <w:jc w:val="center"/>
              <w:rPr>
                <w:b/>
                <w:sz w:val="22"/>
                <w:szCs w:val="22"/>
              </w:rPr>
            </w:pPr>
            <w:r>
              <w:rPr>
                <w:noProof/>
                <w:sz w:val="22"/>
                <w:szCs w:val="22"/>
              </w:rPr>
              <w:pict w14:anchorId="7FC599F8">
                <v:shape id="_x0000_s1100" type="#_x0000_t202" style="position:absolute;left:0;text-align:left;margin-left:-55.5pt;margin-top:3.3pt;width:24.5pt;height:20.25pt;z-index:25169561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0">
                    <w:txbxContent>
                      <w:p w14:paraId="4A70CF4E" w14:textId="77777777" w:rsidR="009F5EA7" w:rsidRPr="00280317" w:rsidRDefault="009F5EA7" w:rsidP="009F5EA7">
                        <w:pPr>
                          <w:rPr>
                            <w:lang w:val="tr-TR"/>
                          </w:rPr>
                        </w:pPr>
                        <w:r>
                          <w:rPr>
                            <w:lang w:val="tr-TR"/>
                          </w:rPr>
                          <w:t>H</w:t>
                        </w:r>
                      </w:p>
                    </w:txbxContent>
                  </v:textbox>
                  <w10:wrap type="square"/>
                </v:shape>
              </w:pict>
            </w:r>
          </w:p>
          <w:p w14:paraId="427DB5FE" w14:textId="1050D5DF" w:rsidR="009F5EA7" w:rsidRPr="009F5EA7" w:rsidRDefault="009F5EA7" w:rsidP="009F5EA7">
            <w:pPr>
              <w:jc w:val="center"/>
              <w:rPr>
                <w:b/>
                <w:sz w:val="22"/>
                <w:szCs w:val="22"/>
              </w:rPr>
            </w:pPr>
          </w:p>
          <w:p w14:paraId="6BBBABDC" w14:textId="2696ABD6" w:rsidR="009F5EA7" w:rsidRPr="009F5EA7" w:rsidRDefault="009F5EA7" w:rsidP="009F5EA7">
            <w:pPr>
              <w:jc w:val="center"/>
              <w:rPr>
                <w:sz w:val="22"/>
                <w:szCs w:val="22"/>
              </w:rPr>
            </w:pPr>
          </w:p>
          <w:p w14:paraId="19BD07EB" w14:textId="77777777" w:rsidR="009F5EA7" w:rsidRPr="009F5EA7" w:rsidRDefault="00872C6A" w:rsidP="009F5EA7">
            <w:pPr>
              <w:spacing w:line="360" w:lineRule="auto"/>
              <w:rPr>
                <w:b/>
                <w:sz w:val="22"/>
                <w:szCs w:val="22"/>
              </w:rPr>
            </w:pPr>
            <m:oMath>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f>
                <m:fPr>
                  <m:ctrlPr>
                    <w:rPr>
                      <w:rFonts w:ascii="Cambria Math" w:hAnsi="Cambria Math"/>
                      <w:i/>
                      <w:sz w:val="22"/>
                      <w:szCs w:val="22"/>
                    </w:rPr>
                  </m:ctrlPr>
                </m:fPr>
                <m:num>
                  <m:r>
                    <w:rPr>
                      <w:rFonts w:ascii="Cambria Math" w:hAnsi="Cambria Math"/>
                      <w:sz w:val="22"/>
                      <w:szCs w:val="22"/>
                    </w:rPr>
                    <m:t>15</m:t>
                  </m:r>
                </m:num>
                <m:den>
                  <m:r>
                    <w:rPr>
                      <w:rFonts w:ascii="Cambria Math" w:hAnsi="Cambria Math"/>
                      <w:sz w:val="22"/>
                      <w:szCs w:val="22"/>
                    </w:rPr>
                    <m:t>H</m:t>
                  </m:r>
                </m:den>
              </m:f>
            </m:oMath>
            <w:r w:rsidR="009F5EA7" w:rsidRPr="009F5EA7">
              <w:rPr>
                <w:sz w:val="22"/>
                <w:szCs w:val="22"/>
              </w:rPr>
              <w:t xml:space="preserve">   </w:t>
            </w:r>
            <w:r w:rsidR="009F5EA7" w:rsidRPr="009F5EA7">
              <w:rPr>
                <w:sz w:val="22"/>
                <w:szCs w:val="22"/>
              </w:rPr>
              <w:tab/>
            </w:r>
            <w:r w:rsidR="009F5EA7" w:rsidRPr="009F5EA7">
              <w:rPr>
                <w:sz w:val="22"/>
                <w:szCs w:val="22"/>
              </w:rPr>
              <w:tab/>
            </w:r>
            <w:r w:rsidR="009F5EA7" w:rsidRPr="009F5EA7">
              <w:rPr>
                <w:sz w:val="22"/>
                <w:szCs w:val="22"/>
              </w:rPr>
              <w:tab/>
              <w:t>* multiply both sides by H</w:t>
            </w:r>
          </w:p>
          <w:p w14:paraId="03E5728E" w14:textId="77777777" w:rsidR="009F5EA7" w:rsidRPr="009F5EA7" w:rsidRDefault="009F5EA7" w:rsidP="009F5EA7">
            <w:pPr>
              <w:spacing w:line="360" w:lineRule="auto"/>
              <w:rPr>
                <w:sz w:val="22"/>
                <w:szCs w:val="22"/>
              </w:rPr>
            </w:pPr>
            <m:oMath>
              <m:r>
                <w:rPr>
                  <w:rFonts w:ascii="Cambria Math" w:hAnsi="Cambria Math"/>
                  <w:sz w:val="22"/>
                  <w:szCs w:val="22"/>
                </w:rPr>
                <m:t>H×</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f>
                <m:fPr>
                  <m:ctrlPr>
                    <w:rPr>
                      <w:rFonts w:ascii="Cambria Math" w:hAnsi="Cambria Math"/>
                      <w:i/>
                      <w:sz w:val="22"/>
                      <w:szCs w:val="22"/>
                    </w:rPr>
                  </m:ctrlPr>
                </m:fPr>
                <m:num>
                  <m:r>
                    <w:rPr>
                      <w:rFonts w:ascii="Cambria Math" w:hAnsi="Cambria Math"/>
                      <w:sz w:val="22"/>
                      <w:szCs w:val="22"/>
                    </w:rPr>
                    <m:t>15</m:t>
                  </m:r>
                </m:num>
                <m:den>
                  <m:r>
                    <w:rPr>
                      <w:rFonts w:ascii="Cambria Math" w:hAnsi="Cambria Math"/>
                      <w:sz w:val="22"/>
                      <w:szCs w:val="22"/>
                    </w:rPr>
                    <m:t>H</m:t>
                  </m:r>
                </m:den>
              </m:f>
              <m:r>
                <w:rPr>
                  <w:rFonts w:ascii="Cambria Math" w:hAnsi="Cambria Math"/>
                  <w:sz w:val="22"/>
                  <w:szCs w:val="22"/>
                </w:rPr>
                <m:t>×H</m:t>
              </m:r>
            </m:oMath>
            <w:r w:rsidRPr="009F5EA7">
              <w:rPr>
                <w:sz w:val="22"/>
                <w:szCs w:val="22"/>
              </w:rPr>
              <w:tab/>
            </w:r>
            <w:r w:rsidRPr="009F5EA7">
              <w:rPr>
                <w:sz w:val="22"/>
                <w:szCs w:val="22"/>
              </w:rPr>
              <w:tab/>
              <w:t xml:space="preserve">* H on the right side will cancel. </w:t>
            </w:r>
          </w:p>
          <w:p w14:paraId="14685D32" w14:textId="77777777" w:rsidR="009F5EA7" w:rsidRPr="009F5EA7" w:rsidRDefault="009F5EA7" w:rsidP="009F5EA7">
            <w:pPr>
              <w:spacing w:line="360" w:lineRule="auto"/>
              <w:rPr>
                <w:sz w:val="22"/>
                <w:szCs w:val="22"/>
              </w:rPr>
            </w:pPr>
            <m:oMath>
              <m:r>
                <w:rPr>
                  <w:rFonts w:ascii="Cambria Math" w:hAnsi="Cambria Math"/>
                  <w:sz w:val="22"/>
                  <w:szCs w:val="22"/>
                </w:rPr>
                <m:t>H×</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r>
                <w:rPr>
                  <w:rFonts w:ascii="Cambria Math" w:hAnsi="Cambria Math"/>
                  <w:sz w:val="22"/>
                  <w:szCs w:val="22"/>
                </w:rPr>
                <m:t>15</m:t>
              </m:r>
            </m:oMath>
            <w:r w:rsidRPr="009F5EA7">
              <w:rPr>
                <w:sz w:val="22"/>
                <w:szCs w:val="22"/>
              </w:rPr>
              <w:tab/>
            </w:r>
            <w:r w:rsidRPr="009F5EA7">
              <w:rPr>
                <w:sz w:val="22"/>
                <w:szCs w:val="22"/>
              </w:rPr>
              <w:tab/>
              <w:t>* Divide both sides by cos10 to leave H by itself on left side</w:t>
            </w:r>
          </w:p>
          <w:p w14:paraId="02CC1611" w14:textId="77777777" w:rsidR="009F5EA7" w:rsidRPr="009F5EA7" w:rsidRDefault="009F5EA7" w:rsidP="009F5EA7">
            <w:pPr>
              <w:spacing w:line="360" w:lineRule="auto"/>
              <w:rPr>
                <w:sz w:val="22"/>
                <w:szCs w:val="22"/>
              </w:rPr>
            </w:pPr>
            <m:oMathPara>
              <m:oMathParaPr>
                <m:jc m:val="left"/>
              </m:oMathParaPr>
              <m:oMath>
                <m:r>
                  <w:rPr>
                    <w:rFonts w:ascii="Cambria Math" w:hAnsi="Cambria Math"/>
                    <w:sz w:val="22"/>
                    <w:szCs w:val="22"/>
                  </w:rPr>
                  <m:t>H×</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r>
                      <w:rPr>
                        <w:rFonts w:ascii="Cambria Math" w:hAnsi="Cambria Math"/>
                        <w:sz w:val="22"/>
                        <w:szCs w:val="22"/>
                      </w:rPr>
                      <m:t>=</m:t>
                    </m:r>
                  </m:e>
                </m:func>
                <m:r>
                  <w:rPr>
                    <w:rFonts w:ascii="Cambria Math" w:hAnsi="Cambria Math"/>
                    <w:sz w:val="22"/>
                    <w:szCs w:val="22"/>
                  </w:rPr>
                  <m:t>15÷</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oMath>
            </m:oMathPara>
          </w:p>
          <w:p w14:paraId="6A7747EA" w14:textId="77777777" w:rsidR="009F5EA7" w:rsidRPr="009F5EA7" w:rsidRDefault="009F5EA7" w:rsidP="009F5EA7">
            <w:pPr>
              <w:spacing w:line="360" w:lineRule="auto"/>
              <w:rPr>
                <w:sz w:val="22"/>
                <w:szCs w:val="22"/>
              </w:rPr>
            </w:pPr>
            <m:oMathPara>
              <m:oMathParaPr>
                <m:jc m:val="left"/>
              </m:oMathParaPr>
              <m:oMath>
                <m:r>
                  <w:rPr>
                    <w:rFonts w:ascii="Cambria Math" w:hAnsi="Cambria Math"/>
                    <w:sz w:val="22"/>
                    <w:szCs w:val="22"/>
                  </w:rPr>
                  <m:t>H=15÷</m:t>
                </m:r>
                <m:func>
                  <m:funcPr>
                    <m:ctrlPr>
                      <w:rPr>
                        <w:rFonts w:ascii="Cambria Math" w:hAnsi="Cambria Math"/>
                        <w:i/>
                        <w:sz w:val="22"/>
                        <w:szCs w:val="22"/>
                      </w:rPr>
                    </m:ctrlPr>
                  </m:funcPr>
                  <m:fName>
                    <m:r>
                      <m:rPr>
                        <m:sty m:val="p"/>
                      </m:rPr>
                      <w:rPr>
                        <w:rFonts w:ascii="Cambria Math" w:hAnsi="Cambria Math"/>
                        <w:sz w:val="22"/>
                        <w:szCs w:val="22"/>
                      </w:rPr>
                      <m:t>cos</m:t>
                    </m:r>
                  </m:fName>
                  <m:e>
                    <m:r>
                      <w:rPr>
                        <w:rFonts w:ascii="Cambria Math" w:hAnsi="Cambria Math"/>
                        <w:sz w:val="22"/>
                        <w:szCs w:val="22"/>
                      </w:rPr>
                      <m:t>10</m:t>
                    </m:r>
                  </m:e>
                </m:func>
              </m:oMath>
            </m:oMathPara>
          </w:p>
          <w:p w14:paraId="7D0ECF9F" w14:textId="77777777" w:rsidR="009F5EA7" w:rsidRPr="009F5EA7" w:rsidRDefault="009F5EA7" w:rsidP="009F5EA7">
            <w:pPr>
              <w:spacing w:line="360" w:lineRule="auto"/>
              <w:rPr>
                <w:sz w:val="22"/>
                <w:szCs w:val="22"/>
              </w:rPr>
            </w:pPr>
          </w:p>
          <w:p w14:paraId="3C400205" w14:textId="77777777" w:rsidR="009F5EA7" w:rsidRPr="009F5EA7" w:rsidRDefault="009F5EA7" w:rsidP="009F5EA7">
            <w:pPr>
              <w:rPr>
                <w:sz w:val="22"/>
                <w:szCs w:val="22"/>
              </w:rPr>
            </w:pPr>
            <w:r w:rsidRPr="009F5EA7">
              <w:rPr>
                <w:rFonts w:ascii="Cambria Math" w:hAnsi="Cambria Math" w:cs="Cambria Math"/>
                <w:color w:val="222222"/>
                <w:shd w:val="clear" w:color="auto" w:fill="FFFFFF"/>
              </w:rPr>
              <w:t>∴</w:t>
            </w:r>
            <w:r w:rsidRPr="009F5EA7">
              <w:rPr>
                <w:color w:val="222222"/>
                <w:shd w:val="clear" w:color="auto" w:fill="FFFFFF"/>
              </w:rPr>
              <w:t xml:space="preserve"> Side AB is approximately 15.2 m.</w:t>
            </w:r>
          </w:p>
          <w:p w14:paraId="6465D6F4" w14:textId="77777777" w:rsidR="009F5EA7" w:rsidRDefault="009F5EA7" w:rsidP="00DC3E16">
            <w:pPr>
              <w:rPr>
                <w:sz w:val="22"/>
                <w:szCs w:val="22"/>
              </w:rPr>
            </w:pPr>
          </w:p>
        </w:tc>
      </w:tr>
    </w:tbl>
    <w:p w14:paraId="07D247D3" w14:textId="48E928DD" w:rsidR="00255EF9" w:rsidRPr="009F5EA7" w:rsidRDefault="00255EF9" w:rsidP="00DC3E16">
      <w:pPr>
        <w:rPr>
          <w:sz w:val="22"/>
          <w:szCs w:val="22"/>
        </w:rPr>
      </w:pPr>
    </w:p>
    <w:p w14:paraId="19B4CA70" w14:textId="604AFF44" w:rsidR="00EA178B" w:rsidRPr="009F5EA7" w:rsidRDefault="00A65958" w:rsidP="00255EF9">
      <w:pPr>
        <w:rPr>
          <w:b/>
          <w:sz w:val="22"/>
          <w:szCs w:val="22"/>
        </w:rPr>
      </w:pPr>
      <w:r w:rsidRPr="009F5EA7">
        <w:rPr>
          <w:b/>
          <w:sz w:val="22"/>
          <w:szCs w:val="22"/>
        </w:rPr>
        <w:br w:type="page"/>
      </w:r>
    </w:p>
    <w:p w14:paraId="47C6E309" w14:textId="58AB33F2" w:rsidR="000F6422" w:rsidRPr="009F5EA7" w:rsidRDefault="000F6422" w:rsidP="000F6422">
      <w:pPr>
        <w:jc w:val="center"/>
        <w:rPr>
          <w:b/>
          <w:sz w:val="22"/>
          <w:szCs w:val="22"/>
        </w:rPr>
      </w:pPr>
      <w:r w:rsidRPr="009F5EA7">
        <w:rPr>
          <w:b/>
          <w:sz w:val="22"/>
          <w:szCs w:val="22"/>
        </w:rPr>
        <w:lastRenderedPageBreak/>
        <w:t>Practice</w:t>
      </w:r>
    </w:p>
    <w:p w14:paraId="34009A86" w14:textId="77777777" w:rsidR="000F6422" w:rsidRPr="009F5EA7" w:rsidRDefault="000F6422" w:rsidP="000F6422">
      <w:pPr>
        <w:rPr>
          <w:sz w:val="22"/>
          <w:szCs w:val="22"/>
        </w:rPr>
      </w:pPr>
    </w:p>
    <w:p w14:paraId="1634E0BF" w14:textId="77777777" w:rsidR="000F6422" w:rsidRPr="009F5EA7" w:rsidRDefault="000F6422" w:rsidP="000F6422">
      <w:pPr>
        <w:numPr>
          <w:ilvl w:val="0"/>
          <w:numId w:val="1"/>
        </w:numPr>
        <w:rPr>
          <w:sz w:val="22"/>
          <w:szCs w:val="22"/>
        </w:rPr>
      </w:pPr>
      <w:r w:rsidRPr="009F5EA7">
        <w:rPr>
          <w:sz w:val="22"/>
          <w:szCs w:val="22"/>
        </w:rPr>
        <w:t>Identify the opposite, adjacent, and hypotenuse sides associated with the indicated angle.</w:t>
      </w:r>
    </w:p>
    <w:tbl>
      <w:tblPr>
        <w:tblW w:w="0" w:type="auto"/>
        <w:tblInd w:w="378" w:type="dxa"/>
        <w:tblLook w:val="01E0" w:firstRow="1" w:lastRow="1" w:firstColumn="1" w:lastColumn="1" w:noHBand="0" w:noVBand="0"/>
      </w:tblPr>
      <w:tblGrid>
        <w:gridCol w:w="3210"/>
        <w:gridCol w:w="3210"/>
        <w:gridCol w:w="3210"/>
      </w:tblGrid>
      <w:tr w:rsidR="000F6422" w:rsidRPr="009F5EA7" w14:paraId="66D7A463" w14:textId="77777777" w:rsidTr="00433694">
        <w:trPr>
          <w:trHeight w:val="1467"/>
        </w:trPr>
        <w:tc>
          <w:tcPr>
            <w:tcW w:w="3210" w:type="dxa"/>
            <w:shd w:val="clear" w:color="auto" w:fill="auto"/>
          </w:tcPr>
          <w:p w14:paraId="059EBF9B"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1344" behindDoc="0" locked="0" layoutInCell="1" allowOverlap="1" wp14:anchorId="3B264093" wp14:editId="4C1ACCC1">
                  <wp:simplePos x="0" y="0"/>
                  <wp:positionH relativeFrom="column">
                    <wp:posOffset>220980</wp:posOffset>
                  </wp:positionH>
                  <wp:positionV relativeFrom="paragraph">
                    <wp:posOffset>34925</wp:posOffset>
                  </wp:positionV>
                  <wp:extent cx="887095" cy="621030"/>
                  <wp:effectExtent l="1905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887095" cy="621030"/>
                          </a:xfrm>
                          <a:prstGeom prst="rect">
                            <a:avLst/>
                          </a:prstGeom>
                          <a:noFill/>
                          <a:ln w="9525">
                            <a:noFill/>
                            <a:miter lim="800000"/>
                            <a:headEnd/>
                            <a:tailEnd/>
                          </a:ln>
                        </pic:spPr>
                      </pic:pic>
                    </a:graphicData>
                  </a:graphic>
                </wp:anchor>
              </w:drawing>
            </w:r>
            <w:r w:rsidR="000F6422" w:rsidRPr="009F5EA7">
              <w:rPr>
                <w:sz w:val="22"/>
                <w:szCs w:val="22"/>
              </w:rPr>
              <w:t xml:space="preserve">a)  </w:t>
            </w:r>
          </w:p>
        </w:tc>
        <w:tc>
          <w:tcPr>
            <w:tcW w:w="3210" w:type="dxa"/>
            <w:shd w:val="clear" w:color="auto" w:fill="auto"/>
          </w:tcPr>
          <w:p w14:paraId="362943F9"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3392" behindDoc="0" locked="0" layoutInCell="1" allowOverlap="1" wp14:anchorId="1095CE8A" wp14:editId="3B2DDB6F">
                  <wp:simplePos x="0" y="0"/>
                  <wp:positionH relativeFrom="column">
                    <wp:posOffset>210185</wp:posOffset>
                  </wp:positionH>
                  <wp:positionV relativeFrom="paragraph">
                    <wp:posOffset>43815</wp:posOffset>
                  </wp:positionV>
                  <wp:extent cx="1024255" cy="523875"/>
                  <wp:effectExtent l="1905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1024255" cy="523875"/>
                          </a:xfrm>
                          <a:prstGeom prst="rect">
                            <a:avLst/>
                          </a:prstGeom>
                          <a:noFill/>
                          <a:ln w="9525">
                            <a:noFill/>
                            <a:miter lim="800000"/>
                            <a:headEnd/>
                            <a:tailEnd/>
                          </a:ln>
                        </pic:spPr>
                      </pic:pic>
                    </a:graphicData>
                  </a:graphic>
                </wp:anchor>
              </w:drawing>
            </w:r>
            <w:r w:rsidR="000F6422" w:rsidRPr="009F5EA7">
              <w:rPr>
                <w:sz w:val="22"/>
                <w:szCs w:val="22"/>
              </w:rPr>
              <w:t>b)</w:t>
            </w:r>
          </w:p>
        </w:tc>
        <w:tc>
          <w:tcPr>
            <w:tcW w:w="3210" w:type="dxa"/>
            <w:shd w:val="clear" w:color="auto" w:fill="auto"/>
          </w:tcPr>
          <w:p w14:paraId="682176CE"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2368" behindDoc="0" locked="0" layoutInCell="1" allowOverlap="1" wp14:anchorId="39B8A05B" wp14:editId="69480A90">
                  <wp:simplePos x="0" y="0"/>
                  <wp:positionH relativeFrom="column">
                    <wp:posOffset>240030</wp:posOffset>
                  </wp:positionH>
                  <wp:positionV relativeFrom="paragraph">
                    <wp:posOffset>34290</wp:posOffset>
                  </wp:positionV>
                  <wp:extent cx="667385" cy="8890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667385" cy="889000"/>
                          </a:xfrm>
                          <a:prstGeom prst="rect">
                            <a:avLst/>
                          </a:prstGeom>
                          <a:noFill/>
                          <a:ln w="9525">
                            <a:noFill/>
                            <a:miter lim="800000"/>
                            <a:headEnd/>
                            <a:tailEnd/>
                          </a:ln>
                        </pic:spPr>
                      </pic:pic>
                    </a:graphicData>
                  </a:graphic>
                </wp:anchor>
              </w:drawing>
            </w:r>
            <w:r w:rsidR="000F6422" w:rsidRPr="009F5EA7">
              <w:rPr>
                <w:sz w:val="22"/>
                <w:szCs w:val="22"/>
              </w:rPr>
              <w:t xml:space="preserve">c) </w:t>
            </w:r>
          </w:p>
        </w:tc>
      </w:tr>
    </w:tbl>
    <w:p w14:paraId="79CA44DA" w14:textId="77777777" w:rsidR="000F6422" w:rsidRPr="009F5EA7" w:rsidRDefault="000F6422" w:rsidP="000F6422">
      <w:pPr>
        <w:rPr>
          <w:sz w:val="22"/>
          <w:szCs w:val="22"/>
        </w:rPr>
      </w:pPr>
    </w:p>
    <w:p w14:paraId="5FC045B2" w14:textId="4106A34E" w:rsidR="000F6422" w:rsidRPr="009F5EA7" w:rsidRDefault="00F6317B" w:rsidP="000F6422">
      <w:pPr>
        <w:numPr>
          <w:ilvl w:val="0"/>
          <w:numId w:val="1"/>
        </w:numPr>
        <w:rPr>
          <w:sz w:val="22"/>
          <w:szCs w:val="22"/>
        </w:rPr>
      </w:pPr>
      <w:r w:rsidRPr="009F5EA7">
        <w:rPr>
          <w:sz w:val="22"/>
          <w:szCs w:val="22"/>
        </w:rPr>
        <w:t>Using your calculator, evaluate the following ratios</w:t>
      </w:r>
      <w:r w:rsidR="000F6422" w:rsidRPr="009F5EA7">
        <w:rPr>
          <w:sz w:val="22"/>
          <w:szCs w:val="22"/>
        </w:rPr>
        <w:t>.  Round your answers to three decimal places.</w:t>
      </w:r>
    </w:p>
    <w:tbl>
      <w:tblPr>
        <w:tblW w:w="0" w:type="auto"/>
        <w:tblInd w:w="378" w:type="dxa"/>
        <w:tblLook w:val="01E0" w:firstRow="1" w:lastRow="1" w:firstColumn="1" w:lastColumn="1" w:noHBand="0" w:noVBand="0"/>
      </w:tblPr>
      <w:tblGrid>
        <w:gridCol w:w="3210"/>
        <w:gridCol w:w="3210"/>
        <w:gridCol w:w="3210"/>
      </w:tblGrid>
      <w:tr w:rsidR="000F6422" w:rsidRPr="009F5EA7" w14:paraId="01096B3A" w14:textId="77777777" w:rsidTr="00433694">
        <w:trPr>
          <w:trHeight w:val="657"/>
        </w:trPr>
        <w:tc>
          <w:tcPr>
            <w:tcW w:w="3210" w:type="dxa"/>
            <w:shd w:val="clear" w:color="auto" w:fill="auto"/>
          </w:tcPr>
          <w:p w14:paraId="6E3EAA15" w14:textId="77777777" w:rsidR="000F6422" w:rsidRPr="009F5EA7" w:rsidRDefault="000F6422" w:rsidP="00433694">
            <w:pPr>
              <w:spacing w:before="120"/>
              <w:rPr>
                <w:sz w:val="22"/>
                <w:szCs w:val="22"/>
              </w:rPr>
            </w:pPr>
            <w:r w:rsidRPr="009F5EA7">
              <w:rPr>
                <w:sz w:val="22"/>
                <w:szCs w:val="22"/>
              </w:rPr>
              <w:t xml:space="preserve">a)  </w:t>
            </w:r>
            <w:r w:rsidRPr="009F5EA7">
              <w:rPr>
                <w:position w:val="-6"/>
                <w:sz w:val="22"/>
                <w:szCs w:val="22"/>
              </w:rPr>
              <w:object w:dxaOrig="720" w:dyaOrig="279" w14:anchorId="610723D7">
                <v:shape id="_x0000_i1027" type="#_x0000_t75" style="width:36pt;height:14.4pt" o:ole="">
                  <v:imagedata r:id="rId22" o:title=""/>
                </v:shape>
                <o:OLEObject Type="Embed" ProgID="Equation.DSMT4" ShapeID="_x0000_i1027" DrawAspect="Content" ObjectID="_1628956805" r:id="rId23"/>
              </w:object>
            </w:r>
          </w:p>
        </w:tc>
        <w:tc>
          <w:tcPr>
            <w:tcW w:w="3210" w:type="dxa"/>
            <w:shd w:val="clear" w:color="auto" w:fill="auto"/>
          </w:tcPr>
          <w:p w14:paraId="750FE176" w14:textId="77777777" w:rsidR="000F6422" w:rsidRPr="009F5EA7" w:rsidRDefault="000F6422" w:rsidP="00433694">
            <w:pPr>
              <w:spacing w:before="120"/>
              <w:rPr>
                <w:sz w:val="22"/>
                <w:szCs w:val="22"/>
              </w:rPr>
            </w:pPr>
            <w:r w:rsidRPr="009F5EA7">
              <w:rPr>
                <w:sz w:val="22"/>
                <w:szCs w:val="22"/>
              </w:rPr>
              <w:t xml:space="preserve">b)  </w:t>
            </w:r>
            <w:r w:rsidRPr="009F5EA7">
              <w:rPr>
                <w:position w:val="-6"/>
                <w:sz w:val="22"/>
                <w:szCs w:val="22"/>
              </w:rPr>
              <w:object w:dxaOrig="760" w:dyaOrig="279" w14:anchorId="69F6CDE3">
                <v:shape id="_x0000_i1028" type="#_x0000_t75" style="width:38.4pt;height:14.4pt" o:ole="">
                  <v:imagedata r:id="rId24" o:title=""/>
                </v:shape>
                <o:OLEObject Type="Embed" ProgID="Equation.DSMT4" ShapeID="_x0000_i1028" DrawAspect="Content" ObjectID="_1628956806" r:id="rId25"/>
              </w:object>
            </w:r>
          </w:p>
        </w:tc>
        <w:tc>
          <w:tcPr>
            <w:tcW w:w="3210" w:type="dxa"/>
            <w:shd w:val="clear" w:color="auto" w:fill="auto"/>
          </w:tcPr>
          <w:p w14:paraId="7D495331" w14:textId="77777777" w:rsidR="000F6422" w:rsidRPr="009F5EA7" w:rsidRDefault="000F6422" w:rsidP="00433694">
            <w:pPr>
              <w:spacing w:before="120"/>
              <w:rPr>
                <w:sz w:val="22"/>
                <w:szCs w:val="22"/>
              </w:rPr>
            </w:pPr>
            <w:r w:rsidRPr="009F5EA7">
              <w:rPr>
                <w:sz w:val="22"/>
                <w:szCs w:val="22"/>
              </w:rPr>
              <w:t xml:space="preserve">c)  </w:t>
            </w:r>
            <w:r w:rsidRPr="009F5EA7">
              <w:rPr>
                <w:position w:val="-6"/>
                <w:sz w:val="22"/>
                <w:szCs w:val="22"/>
              </w:rPr>
              <w:object w:dxaOrig="740" w:dyaOrig="279" w14:anchorId="3C45750D">
                <v:shape id="_x0000_i1029" type="#_x0000_t75" style="width:36.6pt;height:14.4pt" o:ole="">
                  <v:imagedata r:id="rId26" o:title=""/>
                </v:shape>
                <o:OLEObject Type="Embed" ProgID="Equation.DSMT4" ShapeID="_x0000_i1029" DrawAspect="Content" ObjectID="_1628956807" r:id="rId27"/>
              </w:object>
            </w:r>
          </w:p>
        </w:tc>
      </w:tr>
    </w:tbl>
    <w:p w14:paraId="61633D40" w14:textId="77777777" w:rsidR="000F6422" w:rsidRPr="009F5EA7" w:rsidRDefault="000F6422" w:rsidP="000F6422">
      <w:pPr>
        <w:rPr>
          <w:sz w:val="22"/>
          <w:szCs w:val="22"/>
        </w:rPr>
      </w:pPr>
    </w:p>
    <w:p w14:paraId="3731AE66" w14:textId="46EDE17B" w:rsidR="000F6422" w:rsidRPr="009F5EA7" w:rsidRDefault="000F6422" w:rsidP="000F6422">
      <w:pPr>
        <w:numPr>
          <w:ilvl w:val="0"/>
          <w:numId w:val="1"/>
        </w:numPr>
        <w:rPr>
          <w:sz w:val="22"/>
          <w:szCs w:val="22"/>
        </w:rPr>
      </w:pPr>
      <w:r w:rsidRPr="009F5EA7">
        <w:rPr>
          <w:sz w:val="22"/>
          <w:szCs w:val="22"/>
        </w:rPr>
        <w:t>Find the length of the unknown side, rounded to one decimal.</w:t>
      </w:r>
    </w:p>
    <w:tbl>
      <w:tblPr>
        <w:tblW w:w="0" w:type="auto"/>
        <w:tblInd w:w="378" w:type="dxa"/>
        <w:tblLook w:val="01E0" w:firstRow="1" w:lastRow="1" w:firstColumn="1" w:lastColumn="1" w:noHBand="0" w:noVBand="0"/>
      </w:tblPr>
      <w:tblGrid>
        <w:gridCol w:w="4815"/>
        <w:gridCol w:w="4815"/>
      </w:tblGrid>
      <w:tr w:rsidR="000F6422" w:rsidRPr="009F5EA7" w14:paraId="10740B67" w14:textId="77777777" w:rsidTr="00433694">
        <w:trPr>
          <w:trHeight w:val="2076"/>
        </w:trPr>
        <w:tc>
          <w:tcPr>
            <w:tcW w:w="4815" w:type="dxa"/>
            <w:shd w:val="clear" w:color="auto" w:fill="auto"/>
          </w:tcPr>
          <w:p w14:paraId="07FC3E73" w14:textId="36B3CE83" w:rsidR="000F6422" w:rsidRPr="009F5EA7" w:rsidRDefault="00DB3B58" w:rsidP="00433694">
            <w:pPr>
              <w:tabs>
                <w:tab w:val="left" w:pos="2322"/>
              </w:tabs>
              <w:spacing w:before="120"/>
              <w:rPr>
                <w:sz w:val="22"/>
                <w:szCs w:val="22"/>
              </w:rPr>
            </w:pPr>
            <w:r w:rsidRPr="009F5EA7">
              <w:rPr>
                <w:noProof/>
                <w:sz w:val="22"/>
                <w:szCs w:val="22"/>
                <w:lang w:val="en-US" w:eastAsia="en-US"/>
              </w:rPr>
              <w:drawing>
                <wp:anchor distT="0" distB="0" distL="114300" distR="114300" simplePos="0" relativeHeight="251645440" behindDoc="0" locked="0" layoutInCell="1" allowOverlap="1" wp14:anchorId="4FA849AA" wp14:editId="0BCA1CF8">
                  <wp:simplePos x="0" y="0"/>
                  <wp:positionH relativeFrom="column">
                    <wp:posOffset>175260</wp:posOffset>
                  </wp:positionH>
                  <wp:positionV relativeFrom="paragraph">
                    <wp:posOffset>62865</wp:posOffset>
                  </wp:positionV>
                  <wp:extent cx="996950" cy="6223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996950" cy="622300"/>
                          </a:xfrm>
                          <a:prstGeom prst="rect">
                            <a:avLst/>
                          </a:prstGeom>
                          <a:noFill/>
                          <a:ln w="9525">
                            <a:noFill/>
                            <a:miter lim="800000"/>
                            <a:headEnd/>
                            <a:tailEnd/>
                          </a:ln>
                        </pic:spPr>
                      </pic:pic>
                    </a:graphicData>
                  </a:graphic>
                </wp:anchor>
              </w:drawing>
            </w:r>
            <w:r w:rsidR="000F6422" w:rsidRPr="009F5EA7">
              <w:rPr>
                <w:sz w:val="22"/>
                <w:szCs w:val="22"/>
              </w:rPr>
              <w:t xml:space="preserve">a)  </w:t>
            </w:r>
            <w:r w:rsidR="000F6422" w:rsidRPr="009F5EA7">
              <w:rPr>
                <w:sz w:val="22"/>
                <w:szCs w:val="22"/>
              </w:rPr>
              <w:tab/>
            </w:r>
          </w:p>
          <w:p w14:paraId="72F46883" w14:textId="2B065600" w:rsidR="000F6422" w:rsidRPr="009F5EA7" w:rsidRDefault="000F6422" w:rsidP="00433694">
            <w:pPr>
              <w:tabs>
                <w:tab w:val="left" w:pos="2322"/>
              </w:tabs>
              <w:spacing w:before="120"/>
              <w:rPr>
                <w:sz w:val="22"/>
                <w:szCs w:val="22"/>
              </w:rPr>
            </w:pPr>
            <w:r w:rsidRPr="009F5EA7">
              <w:rPr>
                <w:sz w:val="22"/>
                <w:szCs w:val="22"/>
              </w:rPr>
              <w:tab/>
            </w:r>
          </w:p>
          <w:p w14:paraId="255A6646" w14:textId="75C1ED92" w:rsidR="000F6422" w:rsidRPr="009F5EA7" w:rsidRDefault="000F6422" w:rsidP="00433694">
            <w:pPr>
              <w:tabs>
                <w:tab w:val="left" w:pos="2322"/>
              </w:tabs>
              <w:spacing w:before="120"/>
              <w:rPr>
                <w:sz w:val="22"/>
                <w:szCs w:val="22"/>
              </w:rPr>
            </w:pPr>
            <w:r w:rsidRPr="009F5EA7">
              <w:rPr>
                <w:sz w:val="22"/>
                <w:szCs w:val="22"/>
              </w:rPr>
              <w:tab/>
            </w:r>
          </w:p>
        </w:tc>
        <w:tc>
          <w:tcPr>
            <w:tcW w:w="4815" w:type="dxa"/>
            <w:shd w:val="clear" w:color="auto" w:fill="auto"/>
          </w:tcPr>
          <w:p w14:paraId="18124880"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6464" behindDoc="0" locked="0" layoutInCell="1" allowOverlap="1" wp14:anchorId="483BEC2F" wp14:editId="63C603B9">
                  <wp:simplePos x="0" y="0"/>
                  <wp:positionH relativeFrom="column">
                    <wp:posOffset>152400</wp:posOffset>
                  </wp:positionH>
                  <wp:positionV relativeFrom="paragraph">
                    <wp:posOffset>53975</wp:posOffset>
                  </wp:positionV>
                  <wp:extent cx="1021080" cy="762000"/>
                  <wp:effectExtent l="1905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1021080" cy="762000"/>
                          </a:xfrm>
                          <a:prstGeom prst="rect">
                            <a:avLst/>
                          </a:prstGeom>
                          <a:noFill/>
                          <a:ln w="9525">
                            <a:noFill/>
                            <a:miter lim="800000"/>
                            <a:headEnd/>
                            <a:tailEnd/>
                          </a:ln>
                        </pic:spPr>
                      </pic:pic>
                    </a:graphicData>
                  </a:graphic>
                </wp:anchor>
              </w:drawing>
            </w:r>
            <w:r w:rsidR="000F6422" w:rsidRPr="009F5EA7">
              <w:rPr>
                <w:sz w:val="22"/>
                <w:szCs w:val="22"/>
              </w:rPr>
              <w:t xml:space="preserve">b)  </w:t>
            </w:r>
          </w:p>
        </w:tc>
      </w:tr>
      <w:tr w:rsidR="000F6422" w:rsidRPr="009F5EA7" w14:paraId="7FF4B155" w14:textId="77777777" w:rsidTr="00433694">
        <w:trPr>
          <w:trHeight w:val="2076"/>
        </w:trPr>
        <w:tc>
          <w:tcPr>
            <w:tcW w:w="4815" w:type="dxa"/>
            <w:shd w:val="clear" w:color="auto" w:fill="auto"/>
          </w:tcPr>
          <w:p w14:paraId="4EE62B09"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7488" behindDoc="0" locked="0" layoutInCell="1" allowOverlap="1" wp14:anchorId="6B7EE5AE" wp14:editId="3E89C1CC">
                  <wp:simplePos x="0" y="0"/>
                  <wp:positionH relativeFrom="column">
                    <wp:posOffset>175260</wp:posOffset>
                  </wp:positionH>
                  <wp:positionV relativeFrom="paragraph">
                    <wp:posOffset>38735</wp:posOffset>
                  </wp:positionV>
                  <wp:extent cx="1074420" cy="79248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1074420" cy="792480"/>
                          </a:xfrm>
                          <a:prstGeom prst="rect">
                            <a:avLst/>
                          </a:prstGeom>
                          <a:noFill/>
                          <a:ln w="9525">
                            <a:noFill/>
                            <a:miter lim="800000"/>
                            <a:headEnd/>
                            <a:tailEnd/>
                          </a:ln>
                        </pic:spPr>
                      </pic:pic>
                    </a:graphicData>
                  </a:graphic>
                </wp:anchor>
              </w:drawing>
            </w:r>
            <w:r w:rsidR="000F6422" w:rsidRPr="009F5EA7">
              <w:rPr>
                <w:sz w:val="22"/>
                <w:szCs w:val="22"/>
              </w:rPr>
              <w:t xml:space="preserve">c)  </w:t>
            </w:r>
          </w:p>
        </w:tc>
        <w:tc>
          <w:tcPr>
            <w:tcW w:w="4815" w:type="dxa"/>
            <w:shd w:val="clear" w:color="auto" w:fill="auto"/>
          </w:tcPr>
          <w:p w14:paraId="6F0DD015" w14:textId="77777777" w:rsidR="000F6422" w:rsidRPr="009F5EA7" w:rsidRDefault="00DB3B58" w:rsidP="00433694">
            <w:pPr>
              <w:spacing w:before="120"/>
              <w:rPr>
                <w:sz w:val="22"/>
                <w:szCs w:val="22"/>
              </w:rPr>
            </w:pPr>
            <w:r w:rsidRPr="009F5EA7">
              <w:rPr>
                <w:noProof/>
                <w:sz w:val="22"/>
                <w:szCs w:val="22"/>
                <w:lang w:val="en-US" w:eastAsia="en-US"/>
              </w:rPr>
              <w:drawing>
                <wp:anchor distT="0" distB="0" distL="114300" distR="114300" simplePos="0" relativeHeight="251648512" behindDoc="0" locked="0" layoutInCell="1" allowOverlap="1" wp14:anchorId="31F9748A" wp14:editId="45DC9709">
                  <wp:simplePos x="0" y="0"/>
                  <wp:positionH relativeFrom="column">
                    <wp:posOffset>144780</wp:posOffset>
                  </wp:positionH>
                  <wp:positionV relativeFrom="paragraph">
                    <wp:posOffset>99695</wp:posOffset>
                  </wp:positionV>
                  <wp:extent cx="1499870" cy="274320"/>
                  <wp:effectExtent l="1905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1499870" cy="274320"/>
                          </a:xfrm>
                          <a:prstGeom prst="rect">
                            <a:avLst/>
                          </a:prstGeom>
                          <a:noFill/>
                          <a:ln w="9525">
                            <a:noFill/>
                            <a:miter lim="800000"/>
                            <a:headEnd/>
                            <a:tailEnd/>
                          </a:ln>
                        </pic:spPr>
                      </pic:pic>
                    </a:graphicData>
                  </a:graphic>
                </wp:anchor>
              </w:drawing>
            </w:r>
            <w:r w:rsidR="000F6422" w:rsidRPr="009F5EA7">
              <w:rPr>
                <w:sz w:val="22"/>
                <w:szCs w:val="22"/>
              </w:rPr>
              <w:t xml:space="preserve">d)  </w:t>
            </w:r>
          </w:p>
        </w:tc>
      </w:tr>
    </w:tbl>
    <w:p w14:paraId="694405E2" w14:textId="77777777" w:rsidR="000F6422" w:rsidRPr="009F5EA7" w:rsidRDefault="000F6422" w:rsidP="000F6422">
      <w:pPr>
        <w:rPr>
          <w:sz w:val="22"/>
          <w:szCs w:val="22"/>
        </w:rPr>
      </w:pPr>
    </w:p>
    <w:p w14:paraId="71A2A09D" w14:textId="77777777" w:rsidR="000F6422" w:rsidRPr="009F5EA7" w:rsidRDefault="000F6422" w:rsidP="000F6422">
      <w:pPr>
        <w:numPr>
          <w:ilvl w:val="0"/>
          <w:numId w:val="1"/>
        </w:numPr>
        <w:rPr>
          <w:sz w:val="22"/>
          <w:szCs w:val="22"/>
        </w:rPr>
      </w:pPr>
      <w:r w:rsidRPr="009F5EA7">
        <w:rPr>
          <w:sz w:val="22"/>
          <w:szCs w:val="22"/>
        </w:rPr>
        <w:t>Find the measures of sides x and y to the nearest tenth of a metre.</w:t>
      </w:r>
    </w:p>
    <w:p w14:paraId="06F8AE5C" w14:textId="77777777" w:rsidR="000F6422" w:rsidRPr="009F5EA7" w:rsidRDefault="00DB3B58" w:rsidP="000F6422">
      <w:pPr>
        <w:rPr>
          <w:sz w:val="22"/>
          <w:szCs w:val="22"/>
        </w:rPr>
      </w:pPr>
      <w:r w:rsidRPr="009F5EA7">
        <w:rPr>
          <w:noProof/>
          <w:sz w:val="22"/>
          <w:szCs w:val="22"/>
          <w:lang w:val="en-US" w:eastAsia="en-US"/>
        </w:rPr>
        <w:drawing>
          <wp:inline distT="0" distB="0" distL="0" distR="0" wp14:anchorId="62F8CBFE" wp14:editId="3A9B0BA3">
            <wp:extent cx="1819275" cy="904875"/>
            <wp:effectExtent l="19050" t="0" r="9525" b="0"/>
            <wp:docPr id="14" name="Picture 14" descr="taBLM1-3-1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LM1-3-1s1-7"/>
                    <pic:cNvPicPr>
                      <a:picLocks noChangeAspect="1" noChangeArrowheads="1"/>
                    </pic:cNvPicPr>
                  </pic:nvPicPr>
                  <pic:blipFill>
                    <a:blip r:embed="rId32"/>
                    <a:srcRect/>
                    <a:stretch>
                      <a:fillRect/>
                    </a:stretch>
                  </pic:blipFill>
                  <pic:spPr bwMode="auto">
                    <a:xfrm>
                      <a:off x="0" y="0"/>
                      <a:ext cx="1819275" cy="904875"/>
                    </a:xfrm>
                    <a:prstGeom prst="rect">
                      <a:avLst/>
                    </a:prstGeom>
                    <a:noFill/>
                    <a:ln w="9525">
                      <a:noFill/>
                      <a:miter lim="800000"/>
                      <a:headEnd/>
                      <a:tailEnd/>
                    </a:ln>
                  </pic:spPr>
                </pic:pic>
              </a:graphicData>
            </a:graphic>
          </wp:inline>
        </w:drawing>
      </w:r>
    </w:p>
    <w:p w14:paraId="0D45B4B3" w14:textId="77777777" w:rsidR="000F6422" w:rsidRPr="009F5EA7" w:rsidRDefault="000F6422" w:rsidP="000F6422">
      <w:pPr>
        <w:rPr>
          <w:sz w:val="22"/>
          <w:szCs w:val="22"/>
        </w:rPr>
      </w:pPr>
    </w:p>
    <w:p w14:paraId="4631F01F" w14:textId="77777777" w:rsidR="000F6422" w:rsidRPr="009F5EA7" w:rsidRDefault="000F6422" w:rsidP="000F6422">
      <w:pPr>
        <w:rPr>
          <w:sz w:val="22"/>
          <w:szCs w:val="22"/>
        </w:rPr>
      </w:pPr>
    </w:p>
    <w:p w14:paraId="04D5BED7" w14:textId="77777777" w:rsidR="000F6422" w:rsidRPr="009F5EA7" w:rsidRDefault="000F6422" w:rsidP="000F6422">
      <w:pPr>
        <w:rPr>
          <w:sz w:val="22"/>
          <w:szCs w:val="22"/>
        </w:rPr>
      </w:pPr>
    </w:p>
    <w:p w14:paraId="1706EEF6" w14:textId="77777777" w:rsidR="000F6422" w:rsidRPr="009F5EA7" w:rsidRDefault="000F6422" w:rsidP="000F6422">
      <w:pPr>
        <w:numPr>
          <w:ilvl w:val="0"/>
          <w:numId w:val="1"/>
        </w:numPr>
        <w:rPr>
          <w:sz w:val="22"/>
          <w:szCs w:val="22"/>
        </w:rPr>
      </w:pPr>
      <w:r w:rsidRPr="009F5EA7">
        <w:rPr>
          <w:sz w:val="22"/>
          <w:szCs w:val="22"/>
        </w:rPr>
        <w:t>Based on the following diagram use the values given to find the missing side indicated.</w:t>
      </w:r>
    </w:p>
    <w:p w14:paraId="000A1755" w14:textId="77777777" w:rsidR="000F6422" w:rsidRPr="009F5EA7" w:rsidRDefault="00872C6A" w:rsidP="000F6422">
      <w:pPr>
        <w:spacing w:before="120"/>
        <w:ind w:left="360"/>
        <w:rPr>
          <w:i/>
          <w:sz w:val="22"/>
          <w:szCs w:val="22"/>
        </w:rPr>
      </w:pPr>
      <w:r>
        <w:rPr>
          <w:noProof/>
          <w:sz w:val="22"/>
          <w:szCs w:val="22"/>
        </w:rPr>
        <w:pict w14:anchorId="6393CE6E">
          <v:shape id="_x0000_s1051" type="#_x0000_t202" style="position:absolute;left:0;text-align:left;margin-left:342pt;margin-top:4.45pt;width:143.4pt;height:18.6pt;z-index:251660288" filled="f" stroked="f">
            <v:textbox style="mso-next-textbox:#_x0000_s1051">
              <w:txbxContent>
                <w:p w14:paraId="481314D7" w14:textId="77777777" w:rsidR="000F6422" w:rsidRPr="00DD5DFB" w:rsidRDefault="000F6422" w:rsidP="000F6422">
                  <w:pPr>
                    <w:rPr>
                      <w:i/>
                      <w:sz w:val="20"/>
                      <w:szCs w:val="20"/>
                    </w:rPr>
                  </w:pPr>
                  <w:r w:rsidRPr="00DD5DFB">
                    <w:rPr>
                      <w:i/>
                      <w:sz w:val="20"/>
                      <w:szCs w:val="20"/>
                    </w:rPr>
                    <w:t>Diagram is NOT drawn to scale</w:t>
                  </w:r>
                </w:p>
              </w:txbxContent>
            </v:textbox>
          </v:shape>
        </w:pict>
      </w:r>
      <w:r w:rsidR="00DB3B58" w:rsidRPr="009F5EA7">
        <w:rPr>
          <w:noProof/>
          <w:sz w:val="22"/>
          <w:szCs w:val="22"/>
          <w:lang w:val="en-US" w:eastAsia="en-US"/>
        </w:rPr>
        <w:drawing>
          <wp:anchor distT="0" distB="0" distL="114300" distR="114300" simplePos="0" relativeHeight="251644416" behindDoc="0" locked="0" layoutInCell="1" allowOverlap="1" wp14:anchorId="386338FD" wp14:editId="691A3E1C">
            <wp:simplePos x="0" y="0"/>
            <wp:positionH relativeFrom="column">
              <wp:posOffset>3790315</wp:posOffset>
            </wp:positionH>
            <wp:positionV relativeFrom="paragraph">
              <wp:posOffset>29210</wp:posOffset>
            </wp:positionV>
            <wp:extent cx="2550795" cy="1038860"/>
            <wp:effectExtent l="1905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2550795" cy="1038860"/>
                    </a:xfrm>
                    <a:prstGeom prst="rect">
                      <a:avLst/>
                    </a:prstGeom>
                    <a:noFill/>
                    <a:ln w="9525">
                      <a:noFill/>
                      <a:miter lim="800000"/>
                      <a:headEnd/>
                      <a:tailEnd/>
                    </a:ln>
                  </pic:spPr>
                </pic:pic>
              </a:graphicData>
            </a:graphic>
          </wp:anchor>
        </w:drawing>
      </w:r>
      <w:r w:rsidR="000F6422" w:rsidRPr="009F5EA7">
        <w:rPr>
          <w:sz w:val="22"/>
          <w:szCs w:val="22"/>
        </w:rPr>
        <w:t xml:space="preserve">a)  </w:t>
      </w:r>
      <w:r w:rsidR="000F6422" w:rsidRPr="009F5EA7">
        <w:rPr>
          <w:position w:val="-8"/>
          <w:sz w:val="22"/>
          <w:szCs w:val="22"/>
        </w:rPr>
        <w:object w:dxaOrig="2140" w:dyaOrig="300" w14:anchorId="52641696">
          <v:shape id="_x0000_i1030" type="#_x0000_t75" style="width:107.4pt;height:15pt" o:ole="">
            <v:imagedata r:id="rId34" o:title=""/>
          </v:shape>
          <o:OLEObject Type="Embed" ProgID="Equation.DSMT4" ShapeID="_x0000_i1030" DrawAspect="Content" ObjectID="_1628956808" r:id="rId35"/>
        </w:object>
      </w:r>
      <w:r w:rsidR="000F6422" w:rsidRPr="009F5EA7">
        <w:rPr>
          <w:sz w:val="22"/>
          <w:szCs w:val="22"/>
        </w:rPr>
        <w:t xml:space="preserve">find </w:t>
      </w:r>
      <w:r w:rsidR="000F6422" w:rsidRPr="009F5EA7">
        <w:rPr>
          <w:i/>
          <w:sz w:val="22"/>
          <w:szCs w:val="22"/>
        </w:rPr>
        <w:t>a</w:t>
      </w:r>
    </w:p>
    <w:p w14:paraId="1E2DC1B1" w14:textId="77777777" w:rsidR="000F6422" w:rsidRPr="009F5EA7" w:rsidRDefault="000F6422" w:rsidP="000F6422">
      <w:pPr>
        <w:spacing w:before="120"/>
        <w:ind w:left="360"/>
        <w:rPr>
          <w:sz w:val="22"/>
          <w:szCs w:val="22"/>
        </w:rPr>
      </w:pPr>
      <w:r w:rsidRPr="009F5EA7">
        <w:rPr>
          <w:sz w:val="22"/>
          <w:szCs w:val="22"/>
        </w:rPr>
        <w:t xml:space="preserve">b)  </w:t>
      </w:r>
      <w:r w:rsidRPr="009F5EA7">
        <w:rPr>
          <w:position w:val="-8"/>
          <w:sz w:val="22"/>
          <w:szCs w:val="22"/>
        </w:rPr>
        <w:object w:dxaOrig="2260" w:dyaOrig="300" w14:anchorId="64C3624A">
          <v:shape id="_x0000_i1031" type="#_x0000_t75" style="width:113.4pt;height:15pt" o:ole="">
            <v:imagedata r:id="rId36" o:title=""/>
          </v:shape>
          <o:OLEObject Type="Embed" ProgID="Equation.DSMT4" ShapeID="_x0000_i1031" DrawAspect="Content" ObjectID="_1628956809" r:id="rId37"/>
        </w:object>
      </w:r>
      <w:r w:rsidRPr="009F5EA7">
        <w:rPr>
          <w:sz w:val="22"/>
          <w:szCs w:val="22"/>
        </w:rPr>
        <w:t xml:space="preserve">find </w:t>
      </w:r>
      <w:r w:rsidRPr="009F5EA7">
        <w:rPr>
          <w:i/>
          <w:sz w:val="22"/>
          <w:szCs w:val="22"/>
        </w:rPr>
        <w:t>b</w:t>
      </w:r>
    </w:p>
    <w:p w14:paraId="5C6C646A" w14:textId="77777777" w:rsidR="000F6422" w:rsidRPr="009F5EA7" w:rsidRDefault="000F6422" w:rsidP="000F6422">
      <w:pPr>
        <w:spacing w:before="120"/>
        <w:ind w:left="360"/>
        <w:rPr>
          <w:sz w:val="22"/>
          <w:szCs w:val="22"/>
        </w:rPr>
      </w:pPr>
      <w:r w:rsidRPr="009F5EA7">
        <w:rPr>
          <w:sz w:val="22"/>
          <w:szCs w:val="22"/>
        </w:rPr>
        <w:t xml:space="preserve">c)  </w:t>
      </w:r>
      <w:r w:rsidRPr="009F5EA7">
        <w:rPr>
          <w:position w:val="-8"/>
          <w:sz w:val="22"/>
          <w:szCs w:val="22"/>
        </w:rPr>
        <w:object w:dxaOrig="2140" w:dyaOrig="300" w14:anchorId="369E9D01">
          <v:shape id="_x0000_i1032" type="#_x0000_t75" style="width:107.4pt;height:15pt" o:ole="">
            <v:imagedata r:id="rId38" o:title=""/>
          </v:shape>
          <o:OLEObject Type="Embed" ProgID="Equation.DSMT4" ShapeID="_x0000_i1032" DrawAspect="Content" ObjectID="_1628956810" r:id="rId39"/>
        </w:object>
      </w:r>
      <w:r w:rsidRPr="009F5EA7">
        <w:rPr>
          <w:sz w:val="22"/>
          <w:szCs w:val="22"/>
        </w:rPr>
        <w:t xml:space="preserve">find </w:t>
      </w:r>
      <w:r w:rsidRPr="009F5EA7">
        <w:rPr>
          <w:i/>
          <w:sz w:val="22"/>
          <w:szCs w:val="22"/>
        </w:rPr>
        <w:t>b</w:t>
      </w:r>
    </w:p>
    <w:p w14:paraId="45551810" w14:textId="77777777" w:rsidR="000F6422" w:rsidRPr="009F5EA7" w:rsidRDefault="000F6422" w:rsidP="000F6422">
      <w:pPr>
        <w:spacing w:before="120"/>
        <w:ind w:left="360"/>
        <w:rPr>
          <w:sz w:val="22"/>
          <w:szCs w:val="22"/>
        </w:rPr>
      </w:pPr>
      <w:r w:rsidRPr="009F5EA7">
        <w:rPr>
          <w:sz w:val="22"/>
          <w:szCs w:val="22"/>
        </w:rPr>
        <w:t xml:space="preserve">d)  </w:t>
      </w:r>
      <w:r w:rsidRPr="009F5EA7">
        <w:rPr>
          <w:position w:val="-8"/>
          <w:sz w:val="22"/>
          <w:szCs w:val="22"/>
        </w:rPr>
        <w:object w:dxaOrig="2260" w:dyaOrig="300" w14:anchorId="7DFA0D52">
          <v:shape id="_x0000_i1033" type="#_x0000_t75" style="width:113.4pt;height:15pt" o:ole="">
            <v:imagedata r:id="rId40" o:title=""/>
          </v:shape>
          <o:OLEObject Type="Embed" ProgID="Equation.DSMT4" ShapeID="_x0000_i1033" DrawAspect="Content" ObjectID="_1628956811" r:id="rId41"/>
        </w:object>
      </w:r>
      <w:r w:rsidRPr="009F5EA7">
        <w:rPr>
          <w:sz w:val="22"/>
          <w:szCs w:val="22"/>
        </w:rPr>
        <w:t xml:space="preserve">find </w:t>
      </w:r>
      <w:r w:rsidRPr="009F5EA7">
        <w:rPr>
          <w:i/>
          <w:sz w:val="22"/>
          <w:szCs w:val="22"/>
        </w:rPr>
        <w:t>a</w:t>
      </w:r>
    </w:p>
    <w:p w14:paraId="6C890AAE" w14:textId="74BF166C" w:rsidR="00085A75" w:rsidRDefault="000F6422">
      <w:pPr>
        <w:rPr>
          <w:sz w:val="22"/>
          <w:szCs w:val="22"/>
        </w:rPr>
      </w:pPr>
      <w:r w:rsidRPr="009F5EA7">
        <w:rPr>
          <w:sz w:val="22"/>
          <w:szCs w:val="22"/>
        </w:rPr>
        <w:t xml:space="preserve"> </w:t>
      </w:r>
    </w:p>
    <w:p w14:paraId="0B306049" w14:textId="77777777" w:rsidR="00085A75" w:rsidRPr="00085A75" w:rsidRDefault="00085A75" w:rsidP="00085A75">
      <w:pPr>
        <w:rPr>
          <w:sz w:val="22"/>
          <w:szCs w:val="22"/>
        </w:rPr>
      </w:pPr>
    </w:p>
    <w:p w14:paraId="61CC21F9" w14:textId="5C52D6C8" w:rsidR="00085A75" w:rsidRDefault="00085A75" w:rsidP="00085A75">
      <w:pPr>
        <w:rPr>
          <w:sz w:val="22"/>
          <w:szCs w:val="22"/>
        </w:rPr>
      </w:pPr>
    </w:p>
    <w:p w14:paraId="7106A579" w14:textId="53C3372D" w:rsidR="000F6422" w:rsidRPr="00085A75" w:rsidRDefault="00085A75" w:rsidP="00085A75">
      <w:pPr>
        <w:pStyle w:val="NoSpacing"/>
      </w:pPr>
      <w:bookmarkStart w:id="1" w:name="_GoBack"/>
      <w:bookmarkEnd w:id="1"/>
      <w:r>
        <w:rPr>
          <w:rFonts w:ascii="Times New Roman" w:hAnsi="Times New Roman" w:cs="Times New Roman"/>
          <w:b/>
          <w:bCs/>
          <w:sz w:val="24"/>
          <w:szCs w:val="24"/>
        </w:rPr>
        <w:t xml:space="preserve">COMPLETE </w:t>
      </w:r>
      <w:r w:rsidRPr="0016659B">
        <w:rPr>
          <w:rFonts w:ascii="Times New Roman" w:hAnsi="Times New Roman" w:cs="Times New Roman"/>
          <w:b/>
          <w:bCs/>
        </w:rPr>
        <w:t>p. 8 #3, 4, 5, 6</w:t>
      </w:r>
    </w:p>
    <w:sectPr w:rsidR="000F6422" w:rsidRPr="00085A75" w:rsidSect="009F5EA7">
      <w:headerReference w:type="default" r:id="rId42"/>
      <w:footerReference w:type="default" r:id="rId43"/>
      <w:pgSz w:w="12240" w:h="15840"/>
      <w:pgMar w:top="720" w:right="720" w:bottom="720" w:left="720" w:header="36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C180" w14:textId="77777777" w:rsidR="00872C6A" w:rsidRDefault="00872C6A">
      <w:r>
        <w:separator/>
      </w:r>
    </w:p>
  </w:endnote>
  <w:endnote w:type="continuationSeparator" w:id="0">
    <w:p w14:paraId="485DD206" w14:textId="77777777" w:rsidR="00872C6A" w:rsidRDefault="0087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23FF" w14:textId="37DCE4EA" w:rsidR="000F6422" w:rsidRDefault="000F6422" w:rsidP="000F6422">
    <w:pPr>
      <w:pStyle w:val="Footer"/>
      <w:jc w:val="right"/>
    </w:pPr>
    <w:r>
      <w:t xml:space="preserve">Page </w:t>
    </w:r>
    <w:r w:rsidR="00FA720B">
      <w:rPr>
        <w:b/>
      </w:rPr>
      <w:fldChar w:fldCharType="begin"/>
    </w:r>
    <w:r>
      <w:rPr>
        <w:b/>
      </w:rPr>
      <w:instrText xml:space="preserve"> PAGE </w:instrText>
    </w:r>
    <w:r w:rsidR="00FA720B">
      <w:rPr>
        <w:b/>
      </w:rPr>
      <w:fldChar w:fldCharType="separate"/>
    </w:r>
    <w:r w:rsidR="00085A75">
      <w:rPr>
        <w:b/>
        <w:noProof/>
      </w:rPr>
      <w:t>3</w:t>
    </w:r>
    <w:r w:rsidR="00FA720B">
      <w:rPr>
        <w:b/>
      </w:rPr>
      <w:fldChar w:fldCharType="end"/>
    </w:r>
    <w:r>
      <w:t xml:space="preserve"> of </w:t>
    </w:r>
    <w:r w:rsidR="00FA720B">
      <w:rPr>
        <w:b/>
      </w:rPr>
      <w:fldChar w:fldCharType="begin"/>
    </w:r>
    <w:r>
      <w:rPr>
        <w:b/>
      </w:rPr>
      <w:instrText xml:space="preserve"> NUMPAGES  </w:instrText>
    </w:r>
    <w:r w:rsidR="00FA720B">
      <w:rPr>
        <w:b/>
      </w:rPr>
      <w:fldChar w:fldCharType="separate"/>
    </w:r>
    <w:r w:rsidR="00085A75">
      <w:rPr>
        <w:b/>
        <w:noProof/>
      </w:rPr>
      <w:t>3</w:t>
    </w:r>
    <w:r w:rsidR="00FA720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D59C4" w14:textId="77777777" w:rsidR="00872C6A" w:rsidRDefault="00872C6A">
      <w:r>
        <w:separator/>
      </w:r>
    </w:p>
  </w:footnote>
  <w:footnote w:type="continuationSeparator" w:id="0">
    <w:p w14:paraId="5CE532F8" w14:textId="77777777" w:rsidR="00872C6A" w:rsidRDefault="0087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D1DA" w14:textId="77777777" w:rsidR="00085A75" w:rsidRPr="00951A5B" w:rsidRDefault="00085A75" w:rsidP="00085A75">
    <w:pPr>
      <w:pStyle w:val="Header"/>
      <w:tabs>
        <w:tab w:val="clear" w:pos="8640"/>
        <w:tab w:val="right" w:pos="10800"/>
      </w:tabs>
      <w:rPr>
        <w:b/>
        <w:szCs w:val="20"/>
        <w:lang w:val="en-US"/>
      </w:rPr>
    </w:pPr>
    <w:r w:rsidRPr="00951A5B">
      <w:rPr>
        <w:b/>
        <w:szCs w:val="20"/>
        <w:lang w:val="en-US"/>
      </w:rPr>
      <w:t>M</w:t>
    </w:r>
    <w:r>
      <w:rPr>
        <w:b/>
        <w:szCs w:val="20"/>
        <w:lang w:val="en-US"/>
      </w:rPr>
      <w:t>AP4</w:t>
    </w:r>
    <w:r w:rsidRPr="00951A5B">
      <w:rPr>
        <w:b/>
        <w:szCs w:val="20"/>
        <w:lang w:val="en-US"/>
      </w:rPr>
      <w:t>C</w:t>
    </w:r>
    <w:r w:rsidRPr="00951A5B">
      <w:rPr>
        <w:b/>
        <w:szCs w:val="20"/>
        <w:lang w:val="en-US"/>
      </w:rPr>
      <w:tab/>
    </w:r>
    <w:r w:rsidRPr="00951A5B">
      <w:rPr>
        <w:b/>
        <w:szCs w:val="20"/>
        <w:lang w:val="en-US"/>
      </w:rPr>
      <w:tab/>
      <w:t>Date: ____________</w:t>
    </w:r>
  </w:p>
  <w:p w14:paraId="29CF4D19" w14:textId="77777777" w:rsidR="00085A75" w:rsidRPr="00951A5B" w:rsidRDefault="00085A75" w:rsidP="00085A75">
    <w:pPr>
      <w:pStyle w:val="Header"/>
      <w:tabs>
        <w:tab w:val="clear" w:pos="8640"/>
        <w:tab w:val="right" w:pos="10800"/>
      </w:tabs>
      <w:rPr>
        <w:b/>
        <w:szCs w:val="20"/>
        <w:u w:val="single"/>
        <w:lang w:val="en-US"/>
      </w:rPr>
    </w:pPr>
    <w:r w:rsidRPr="00951A5B">
      <w:rPr>
        <w:b/>
        <w:szCs w:val="20"/>
        <w:u w:val="single"/>
        <w:lang w:val="en-US"/>
      </w:rPr>
      <w:t>Day 1: Primary Trig Ratios - Finding Side Lengths</w:t>
    </w:r>
    <w:r w:rsidRPr="00951A5B">
      <w:rPr>
        <w:b/>
        <w:szCs w:val="20"/>
        <w:u w:val="single"/>
        <w:lang w:val="en-US"/>
      </w:rPr>
      <w:tab/>
      <w:t>Unit 1: Trigonometry</w:t>
    </w:r>
  </w:p>
  <w:p w14:paraId="3BC45B83" w14:textId="75AE05DC" w:rsidR="00F05C40" w:rsidRPr="00085A75" w:rsidRDefault="00F05C40" w:rsidP="0008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51B47"/>
    <w:multiLevelType w:val="hybridMultilevel"/>
    <w:tmpl w:val="83E09474"/>
    <w:lvl w:ilvl="0" w:tplc="8A52F0B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64513C04"/>
    <w:multiLevelType w:val="hybridMultilevel"/>
    <w:tmpl w:val="2C5C1A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B2588"/>
    <w:multiLevelType w:val="hybridMultilevel"/>
    <w:tmpl w:val="05A27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9DC"/>
    <w:rsid w:val="0002132E"/>
    <w:rsid w:val="000229A9"/>
    <w:rsid w:val="00034BFF"/>
    <w:rsid w:val="00085A75"/>
    <w:rsid w:val="000916E9"/>
    <w:rsid w:val="000B0BD1"/>
    <w:rsid w:val="000B7B80"/>
    <w:rsid w:val="000F6422"/>
    <w:rsid w:val="0010139E"/>
    <w:rsid w:val="0010701D"/>
    <w:rsid w:val="001852C7"/>
    <w:rsid w:val="001C3F4A"/>
    <w:rsid w:val="001D3D80"/>
    <w:rsid w:val="002129E0"/>
    <w:rsid w:val="00221714"/>
    <w:rsid w:val="00255EF9"/>
    <w:rsid w:val="00262E9E"/>
    <w:rsid w:val="00274821"/>
    <w:rsid w:val="00280317"/>
    <w:rsid w:val="00296D93"/>
    <w:rsid w:val="003C4249"/>
    <w:rsid w:val="00492EB6"/>
    <w:rsid w:val="004D5EFF"/>
    <w:rsid w:val="004D6AD2"/>
    <w:rsid w:val="005911B7"/>
    <w:rsid w:val="005A548F"/>
    <w:rsid w:val="006017A7"/>
    <w:rsid w:val="006333E6"/>
    <w:rsid w:val="006A1ABC"/>
    <w:rsid w:val="006B1C4A"/>
    <w:rsid w:val="006C0D55"/>
    <w:rsid w:val="00732FE4"/>
    <w:rsid w:val="00782DD0"/>
    <w:rsid w:val="0078794D"/>
    <w:rsid w:val="00793000"/>
    <w:rsid w:val="007E35C5"/>
    <w:rsid w:val="008569DC"/>
    <w:rsid w:val="0086406B"/>
    <w:rsid w:val="00872C6A"/>
    <w:rsid w:val="008B557D"/>
    <w:rsid w:val="00951A5B"/>
    <w:rsid w:val="009F5EA7"/>
    <w:rsid w:val="00A337B3"/>
    <w:rsid w:val="00A65958"/>
    <w:rsid w:val="00B0441E"/>
    <w:rsid w:val="00B327FE"/>
    <w:rsid w:val="00B45690"/>
    <w:rsid w:val="00B604E3"/>
    <w:rsid w:val="00B65008"/>
    <w:rsid w:val="00B659E1"/>
    <w:rsid w:val="00BF7ADF"/>
    <w:rsid w:val="00C87E93"/>
    <w:rsid w:val="00CB7D58"/>
    <w:rsid w:val="00CC5878"/>
    <w:rsid w:val="00D63DF1"/>
    <w:rsid w:val="00D701E1"/>
    <w:rsid w:val="00DA0602"/>
    <w:rsid w:val="00DB3B58"/>
    <w:rsid w:val="00DC3E16"/>
    <w:rsid w:val="00E10ADC"/>
    <w:rsid w:val="00E17833"/>
    <w:rsid w:val="00E43BE2"/>
    <w:rsid w:val="00E67214"/>
    <w:rsid w:val="00E97C0B"/>
    <w:rsid w:val="00EA178B"/>
    <w:rsid w:val="00F04993"/>
    <w:rsid w:val="00F05C40"/>
    <w:rsid w:val="00F4777B"/>
    <w:rsid w:val="00F6317B"/>
    <w:rsid w:val="00F85753"/>
    <w:rsid w:val="00FA720B"/>
    <w:rsid w:val="00FF4539"/>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30E74"/>
  <w15:docId w15:val="{10D58B5C-2F74-4F1D-AB28-03C792A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1E"/>
    <w:rPr>
      <w:sz w:val="24"/>
      <w:szCs w:val="24"/>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5C40"/>
    <w:pPr>
      <w:tabs>
        <w:tab w:val="center" w:pos="4320"/>
        <w:tab w:val="right" w:pos="8640"/>
      </w:tabs>
    </w:pPr>
  </w:style>
  <w:style w:type="paragraph" w:styleId="Footer">
    <w:name w:val="footer"/>
    <w:basedOn w:val="Normal"/>
    <w:link w:val="FooterChar"/>
    <w:uiPriority w:val="99"/>
    <w:rsid w:val="00F05C40"/>
    <w:pPr>
      <w:tabs>
        <w:tab w:val="center" w:pos="4320"/>
        <w:tab w:val="right" w:pos="8640"/>
      </w:tabs>
    </w:pPr>
  </w:style>
  <w:style w:type="character" w:customStyle="1" w:styleId="HeaderChar">
    <w:name w:val="Header Char"/>
    <w:basedOn w:val="DefaultParagraphFont"/>
    <w:link w:val="Header"/>
    <w:rsid w:val="000F6422"/>
    <w:rPr>
      <w:sz w:val="24"/>
      <w:szCs w:val="24"/>
      <w:lang w:val="en-CA" w:eastAsia="zh-TW"/>
    </w:rPr>
  </w:style>
  <w:style w:type="character" w:customStyle="1" w:styleId="FooterChar">
    <w:name w:val="Footer Char"/>
    <w:basedOn w:val="DefaultParagraphFont"/>
    <w:link w:val="Footer"/>
    <w:uiPriority w:val="99"/>
    <w:rsid w:val="000F6422"/>
    <w:rPr>
      <w:sz w:val="24"/>
      <w:szCs w:val="24"/>
      <w:lang w:val="en-CA" w:eastAsia="zh-TW"/>
    </w:rPr>
  </w:style>
  <w:style w:type="paragraph" w:styleId="BalloonText">
    <w:name w:val="Balloon Text"/>
    <w:basedOn w:val="Normal"/>
    <w:link w:val="BalloonTextChar"/>
    <w:rsid w:val="00221714"/>
    <w:rPr>
      <w:rFonts w:ascii="Tahoma" w:hAnsi="Tahoma" w:cs="Tahoma"/>
      <w:sz w:val="16"/>
      <w:szCs w:val="16"/>
    </w:rPr>
  </w:style>
  <w:style w:type="character" w:customStyle="1" w:styleId="BalloonTextChar">
    <w:name w:val="Balloon Text Char"/>
    <w:basedOn w:val="DefaultParagraphFont"/>
    <w:link w:val="BalloonText"/>
    <w:rsid w:val="00221714"/>
    <w:rPr>
      <w:rFonts w:ascii="Tahoma" w:hAnsi="Tahoma" w:cs="Tahoma"/>
      <w:sz w:val="16"/>
      <w:szCs w:val="16"/>
      <w:lang w:val="en-CA" w:eastAsia="zh-TW"/>
    </w:rPr>
  </w:style>
  <w:style w:type="table" w:styleId="TableGrid">
    <w:name w:val="Table Grid"/>
    <w:basedOn w:val="TableNormal"/>
    <w:uiPriority w:val="59"/>
    <w:rsid w:val="00A6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B7B80"/>
    <w:pPr>
      <w:ind w:left="720"/>
      <w:contextualSpacing/>
    </w:pPr>
  </w:style>
  <w:style w:type="character" w:styleId="PlaceholderText">
    <w:name w:val="Placeholder Text"/>
    <w:basedOn w:val="DefaultParagraphFont"/>
    <w:uiPriority w:val="99"/>
    <w:unhideWhenUsed/>
    <w:rsid w:val="003C4249"/>
    <w:rPr>
      <w:color w:val="808080"/>
    </w:rPr>
  </w:style>
  <w:style w:type="paragraph" w:styleId="NoSpacing">
    <w:name w:val="No Spacing"/>
    <w:uiPriority w:val="1"/>
    <w:qFormat/>
    <w:rsid w:val="00085A75"/>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5.wmf"/><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image" Target="media/image21.png"/><Relationship Id="rId38"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image" Target="media/image20.jpeg"/><Relationship Id="rId37" Type="http://schemas.openxmlformats.org/officeDocument/2006/relationships/oleObject" Target="embeddings/oleObject7.bin"/><Relationship Id="rId40" Type="http://schemas.openxmlformats.org/officeDocument/2006/relationships/image" Target="media/image2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image" Target="media/image16.png"/><Relationship Id="rId36" Type="http://schemas.openxmlformats.org/officeDocument/2006/relationships/image" Target="media/image23.wmf"/><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8.png"/><Relationship Id="rId35" Type="http://schemas.openxmlformats.org/officeDocument/2006/relationships/oleObject" Target="embeddings/oleObject6.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D568-D9E2-4B35-AA51-4EE0395E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Primary Trigonometry Ratios – SOH CAH TOA</vt:lpstr>
    </vt:vector>
  </TitlesOfParts>
  <Company>YRDSB</Company>
  <LinksUpToDate>false</LinksUpToDate>
  <CharactersWithSpaces>3089</CharactersWithSpaces>
  <SharedDoc>false</SharedDoc>
  <HLinks>
    <vt:vector size="18" baseType="variant">
      <vt:variant>
        <vt:i4>0</vt:i4>
      </vt:variant>
      <vt:variant>
        <vt:i4>2668</vt:i4>
      </vt:variant>
      <vt:variant>
        <vt:i4>1029</vt:i4>
      </vt:variant>
      <vt:variant>
        <vt:i4>1</vt:i4>
      </vt:variant>
      <vt:variant>
        <vt:lpwstr/>
      </vt:variant>
      <vt:variant>
        <vt:lpwstr/>
      </vt:variant>
      <vt:variant>
        <vt:i4>0</vt:i4>
      </vt:variant>
      <vt:variant>
        <vt:i4>2734</vt:i4>
      </vt:variant>
      <vt:variant>
        <vt:i4>1030</vt:i4>
      </vt:variant>
      <vt:variant>
        <vt:i4>1</vt:i4>
      </vt:variant>
      <vt:variant>
        <vt:lpwstr/>
      </vt:variant>
      <vt:variant>
        <vt:lpwstr/>
      </vt:variant>
      <vt:variant>
        <vt:i4>0</vt:i4>
      </vt:variant>
      <vt:variant>
        <vt:i4>2808</vt:i4>
      </vt:variant>
      <vt:variant>
        <vt:i4>1031</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Trigonometry Ratios – SOH CAH TOA</dc:title>
  <dc:creator>Vicki Gabrielse</dc:creator>
  <cp:lastModifiedBy>Bulut Sicramaz</cp:lastModifiedBy>
  <cp:revision>30</cp:revision>
  <cp:lastPrinted>2019-09-02T21:03:00Z</cp:lastPrinted>
  <dcterms:created xsi:type="dcterms:W3CDTF">2016-01-25T04:37:00Z</dcterms:created>
  <dcterms:modified xsi:type="dcterms:W3CDTF">2019-09-02T23:13:00Z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