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BE" w:rsidRPr="004802A8" w:rsidRDefault="000C67BE" w:rsidP="000C67BE">
      <w:pPr>
        <w:jc w:val="center"/>
        <w:rPr>
          <w:rFonts w:ascii="Tw Cen MT" w:hAnsi="Tw Cen MT"/>
          <w:sz w:val="32"/>
          <w:szCs w:val="32"/>
        </w:rPr>
      </w:pPr>
      <w:r w:rsidRPr="004802A8">
        <w:rPr>
          <w:rFonts w:ascii="Tw Cen MT" w:hAnsi="Tw Cen MT"/>
          <w:sz w:val="32"/>
          <w:szCs w:val="32"/>
        </w:rPr>
        <w:t>Factoring Trinomials of the Form x</w:t>
      </w:r>
      <w:r w:rsidRPr="004802A8">
        <w:rPr>
          <w:rFonts w:ascii="Tw Cen MT" w:hAnsi="Tw Cen MT"/>
          <w:sz w:val="32"/>
          <w:szCs w:val="32"/>
          <w:vertAlign w:val="superscript"/>
        </w:rPr>
        <w:t>2</w:t>
      </w:r>
      <w:r w:rsidRPr="004802A8">
        <w:rPr>
          <w:rFonts w:ascii="Tw Cen MT" w:hAnsi="Tw Cen MT"/>
          <w:sz w:val="32"/>
          <w:szCs w:val="32"/>
        </w:rPr>
        <w:t xml:space="preserve"> + bx + c</w:t>
      </w:r>
    </w:p>
    <w:p w:rsidR="000C67BE" w:rsidRDefault="000C67BE" w:rsidP="000C67BE">
      <w:pPr>
        <w:rPr>
          <w:rFonts w:ascii="Tw Cen MT" w:hAnsi="Tw Cen MT"/>
        </w:rPr>
      </w:pPr>
    </w:p>
    <w:p w:rsidR="00171284" w:rsidRPr="00B60B0F" w:rsidRDefault="00B60B0F" w:rsidP="000C67BE">
      <w:pPr>
        <w:rPr>
          <w:rFonts w:ascii="Tw Cen MT" w:hAnsi="Tw Cen MT"/>
          <w:b/>
          <w:i/>
        </w:rPr>
      </w:pPr>
      <w:r w:rsidRPr="00B60B0F">
        <w:rPr>
          <w:rFonts w:ascii="Tw Cen MT" w:hAnsi="Tw Cen MT"/>
          <w:b/>
          <w:i/>
        </w:rPr>
        <w:t>REVIEW EXPANDING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4" w:space="0" w:color="auto"/>
        </w:tblBorders>
        <w:tblLook w:val="01E0"/>
      </w:tblPr>
      <w:tblGrid>
        <w:gridCol w:w="3078"/>
        <w:gridCol w:w="3960"/>
        <w:gridCol w:w="2826"/>
      </w:tblGrid>
      <w:tr w:rsidR="000C67BE" w:rsidTr="00171284">
        <w:trPr>
          <w:trHeight w:val="729"/>
        </w:trPr>
        <w:tc>
          <w:tcPr>
            <w:tcW w:w="3078" w:type="dxa"/>
            <w:vAlign w:val="center"/>
          </w:tcPr>
          <w:p w:rsidR="000C67BE" w:rsidRDefault="000C67BE" w:rsidP="00CA3705">
            <w:pPr>
              <w:ind w:left="180"/>
              <w:rPr>
                <w:rFonts w:ascii="Tw Cen MT" w:hAnsi="Tw Cen MT"/>
              </w:rPr>
            </w:pPr>
            <w:r w:rsidRPr="00884ADD">
              <w:rPr>
                <w:rFonts w:ascii="Tw Cen MT" w:hAnsi="Tw Cen MT"/>
              </w:rPr>
              <w:t>Distributive Property</w:t>
            </w:r>
          </w:p>
          <w:p w:rsidR="004D6E9F" w:rsidRPr="00884ADD" w:rsidRDefault="004D6E9F" w:rsidP="004D6E9F">
            <w:pPr>
              <w:tabs>
                <w:tab w:val="left" w:pos="540"/>
              </w:tabs>
              <w:ind w:left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  <w:t>Rainbow</w:t>
            </w:r>
          </w:p>
        </w:tc>
        <w:tc>
          <w:tcPr>
            <w:tcW w:w="6786" w:type="dxa"/>
            <w:gridSpan w:val="2"/>
            <w:vAlign w:val="center"/>
          </w:tcPr>
          <w:p w:rsidR="000C67BE" w:rsidRPr="00884ADD" w:rsidRDefault="000C67BE" w:rsidP="00CA3705">
            <w:pPr>
              <w:rPr>
                <w:position w:val="-10"/>
              </w:rPr>
            </w:pPr>
            <w:r w:rsidRPr="00884ADD">
              <w:rPr>
                <w:position w:val="-14"/>
              </w:rPr>
              <w:object w:dxaOrig="22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85pt;height:19.6pt" o:ole="">
                  <v:imagedata r:id="rId7" o:title=""/>
                </v:shape>
                <o:OLEObject Type="Embed" ProgID="Equation.DSMT4" ShapeID="_x0000_i1025" DrawAspect="Content" ObjectID="_1521812350" r:id="rId8"/>
              </w:object>
            </w:r>
          </w:p>
        </w:tc>
      </w:tr>
      <w:tr w:rsidR="000C67BE" w:rsidTr="00171284">
        <w:trPr>
          <w:trHeight w:val="816"/>
        </w:trPr>
        <w:tc>
          <w:tcPr>
            <w:tcW w:w="3078" w:type="dxa"/>
            <w:vAlign w:val="center"/>
          </w:tcPr>
          <w:p w:rsidR="000C67BE" w:rsidRPr="00884ADD" w:rsidRDefault="000C67BE" w:rsidP="00CA3705">
            <w:pPr>
              <w:ind w:left="180"/>
              <w:rPr>
                <w:rFonts w:ascii="Tw Cen MT" w:hAnsi="Tw Cen MT"/>
              </w:rPr>
            </w:pPr>
            <w:r w:rsidRPr="00884ADD">
              <w:rPr>
                <w:rFonts w:ascii="Tw Cen MT" w:hAnsi="Tw Cen MT"/>
              </w:rPr>
              <w:t>Product of Two Binomials</w:t>
            </w:r>
          </w:p>
          <w:p w:rsidR="000C67BE" w:rsidRPr="00884ADD" w:rsidRDefault="000C67BE" w:rsidP="00CA3705">
            <w:pPr>
              <w:tabs>
                <w:tab w:val="left" w:pos="540"/>
              </w:tabs>
              <w:ind w:left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Pr="00884ADD">
              <w:rPr>
                <w:rFonts w:ascii="Tw Cen MT" w:hAnsi="Tw Cen MT"/>
              </w:rPr>
              <w:t>F O I L</w:t>
            </w:r>
          </w:p>
        </w:tc>
        <w:tc>
          <w:tcPr>
            <w:tcW w:w="6786" w:type="dxa"/>
            <w:gridSpan w:val="2"/>
            <w:vAlign w:val="center"/>
          </w:tcPr>
          <w:p w:rsidR="000C67BE" w:rsidRPr="00884ADD" w:rsidRDefault="004D6E9F" w:rsidP="00CA3705">
            <w:pPr>
              <w:rPr>
                <w:rFonts w:ascii="Tw Cen MT" w:hAnsi="Tw Cen MT"/>
              </w:rPr>
            </w:pPr>
            <w:r w:rsidRPr="004D6E9F">
              <w:rPr>
                <w:position w:val="-28"/>
              </w:rPr>
              <w:object w:dxaOrig="3300" w:dyaOrig="680">
                <v:shape id="_x0000_i1026" type="#_x0000_t75" style="width:164.75pt;height:34pt" o:ole="">
                  <v:imagedata r:id="rId9" o:title=""/>
                </v:shape>
                <o:OLEObject Type="Embed" ProgID="Equation.DSMT4" ShapeID="_x0000_i1026" DrawAspect="Content" ObjectID="_1521812351" r:id="rId10"/>
              </w:object>
            </w:r>
          </w:p>
        </w:tc>
      </w:tr>
      <w:tr w:rsidR="000C67BE" w:rsidTr="00171284">
        <w:trPr>
          <w:trHeight w:val="816"/>
        </w:trPr>
        <w:tc>
          <w:tcPr>
            <w:tcW w:w="3078" w:type="dxa"/>
            <w:vAlign w:val="center"/>
          </w:tcPr>
          <w:p w:rsidR="000C67BE" w:rsidRPr="00884ADD" w:rsidRDefault="000906BA" w:rsidP="00CA3705">
            <w:pPr>
              <w:ind w:left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Perfect Square</w:t>
            </w:r>
            <w:r w:rsidR="000C67BE" w:rsidRPr="00884ADD">
              <w:rPr>
                <w:rFonts w:ascii="Tw Cen MT" w:hAnsi="Tw Cen MT"/>
              </w:rPr>
              <w:t xml:space="preserve"> Binomial</w:t>
            </w:r>
          </w:p>
          <w:p w:rsidR="000C67BE" w:rsidRPr="00884ADD" w:rsidRDefault="000C67BE" w:rsidP="00CA3705">
            <w:pPr>
              <w:tabs>
                <w:tab w:val="left" w:pos="540"/>
              </w:tabs>
              <w:ind w:left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Pr="00884ADD">
              <w:rPr>
                <w:rFonts w:ascii="Tw Cen MT" w:hAnsi="Tw Cen MT"/>
              </w:rPr>
              <w:t>Special Product</w:t>
            </w:r>
          </w:p>
        </w:tc>
        <w:tc>
          <w:tcPr>
            <w:tcW w:w="3960" w:type="dxa"/>
            <w:vAlign w:val="center"/>
          </w:tcPr>
          <w:p w:rsidR="000C67BE" w:rsidRPr="00884ADD" w:rsidRDefault="000C67BE" w:rsidP="00CA3705">
            <w:pPr>
              <w:rPr>
                <w:rFonts w:ascii="Tw Cen MT" w:hAnsi="Tw Cen MT"/>
              </w:rPr>
            </w:pPr>
            <w:r w:rsidRPr="00884ADD">
              <w:rPr>
                <w:position w:val="-14"/>
              </w:rPr>
              <w:object w:dxaOrig="2360" w:dyaOrig="440">
                <v:shape id="_x0000_i1027" type="#_x0000_t75" style="width:118.1pt;height:21.9pt" o:ole="">
                  <v:imagedata r:id="rId11" o:title=""/>
                </v:shape>
                <o:OLEObject Type="Embed" ProgID="Equation.DSMT4" ShapeID="_x0000_i1027" DrawAspect="Content" ObjectID="_1521812352" r:id="rId12"/>
              </w:object>
            </w:r>
            <w:r>
              <w:rPr>
                <w:position w:val="-14"/>
              </w:rPr>
              <w:tab/>
              <w:t xml:space="preserve"> </w:t>
            </w:r>
          </w:p>
        </w:tc>
        <w:tc>
          <w:tcPr>
            <w:tcW w:w="2826" w:type="dxa"/>
            <w:vAlign w:val="center"/>
          </w:tcPr>
          <w:p w:rsidR="000C67BE" w:rsidRPr="00171284" w:rsidRDefault="000C67BE" w:rsidP="00CA3705">
            <w:pPr>
              <w:rPr>
                <w:rFonts w:ascii="Tw Cen MT" w:hAnsi="Tw Cen MT"/>
                <w:color w:val="0000FF"/>
                <w:position w:val="-14"/>
              </w:rPr>
            </w:pPr>
            <w:r w:rsidRPr="00171284">
              <w:rPr>
                <w:rFonts w:ascii="Tw Cen MT" w:hAnsi="Tw Cen MT"/>
                <w:color w:val="0000FF"/>
                <w:position w:val="-14"/>
              </w:rPr>
              <w:t>Recall</w:t>
            </w:r>
          </w:p>
          <w:p w:rsidR="000C67BE" w:rsidRPr="00884ADD" w:rsidRDefault="000C67BE" w:rsidP="00CA3705">
            <w:pPr>
              <w:rPr>
                <w:rFonts w:ascii="Tw Cen MT" w:hAnsi="Tw Cen MT"/>
              </w:rPr>
            </w:pPr>
            <w:r w:rsidRPr="00884ADD">
              <w:rPr>
                <w:position w:val="-14"/>
              </w:rPr>
              <w:object w:dxaOrig="2299" w:dyaOrig="440">
                <v:shape id="_x0000_i1028" type="#_x0000_t75" style="width:115.2pt;height:21.9pt" o:ole="">
                  <v:imagedata r:id="rId13" o:title=""/>
                </v:shape>
                <o:OLEObject Type="Embed" ProgID="Equation.DSMT4" ShapeID="_x0000_i1028" DrawAspect="Content" ObjectID="_1521812353" r:id="rId14"/>
              </w:object>
            </w:r>
          </w:p>
        </w:tc>
      </w:tr>
      <w:tr w:rsidR="000C67BE" w:rsidTr="00171284">
        <w:trPr>
          <w:trHeight w:val="816"/>
        </w:trPr>
        <w:tc>
          <w:tcPr>
            <w:tcW w:w="3078" w:type="dxa"/>
            <w:vAlign w:val="center"/>
          </w:tcPr>
          <w:p w:rsidR="000C67BE" w:rsidRPr="00884ADD" w:rsidRDefault="000C67BE" w:rsidP="00CA3705">
            <w:pPr>
              <w:ind w:left="180"/>
              <w:rPr>
                <w:rFonts w:ascii="Tw Cen MT" w:hAnsi="Tw Cen MT"/>
              </w:rPr>
            </w:pPr>
            <w:r w:rsidRPr="00884ADD">
              <w:rPr>
                <w:rFonts w:ascii="Tw Cen MT" w:hAnsi="Tw Cen MT"/>
              </w:rPr>
              <w:t>Difference of Squares</w:t>
            </w:r>
          </w:p>
          <w:p w:rsidR="000C67BE" w:rsidRPr="00884ADD" w:rsidRDefault="000C67BE" w:rsidP="00CA3705">
            <w:pPr>
              <w:tabs>
                <w:tab w:val="left" w:pos="540"/>
              </w:tabs>
              <w:ind w:left="18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 w:rsidRPr="00884ADD">
              <w:rPr>
                <w:rFonts w:ascii="Tw Cen MT" w:hAnsi="Tw Cen MT"/>
              </w:rPr>
              <w:t>Special Product</w:t>
            </w:r>
          </w:p>
        </w:tc>
        <w:tc>
          <w:tcPr>
            <w:tcW w:w="3960" w:type="dxa"/>
            <w:vAlign w:val="center"/>
          </w:tcPr>
          <w:p w:rsidR="000C67BE" w:rsidRPr="00884ADD" w:rsidRDefault="000C67BE" w:rsidP="00CA3705">
            <w:pPr>
              <w:rPr>
                <w:rFonts w:ascii="Tw Cen MT" w:hAnsi="Tw Cen MT"/>
              </w:rPr>
            </w:pPr>
            <w:r w:rsidRPr="00884ADD">
              <w:rPr>
                <w:position w:val="-10"/>
              </w:rPr>
              <w:object w:dxaOrig="2340" w:dyaOrig="360">
                <v:shape id="_x0000_i1029" type="#_x0000_t75" style="width:115.8pt;height:17.85pt" o:ole="">
                  <v:imagedata r:id="rId15" o:title=""/>
                </v:shape>
                <o:OLEObject Type="Embed" ProgID="Equation.DSMT4" ShapeID="_x0000_i1029" DrawAspect="Content" ObjectID="_1521812354" r:id="rId16"/>
              </w:object>
            </w:r>
          </w:p>
        </w:tc>
        <w:tc>
          <w:tcPr>
            <w:tcW w:w="2826" w:type="dxa"/>
            <w:vAlign w:val="center"/>
          </w:tcPr>
          <w:p w:rsidR="000C67BE" w:rsidRPr="00171284" w:rsidRDefault="000C67BE" w:rsidP="00CA3705">
            <w:pPr>
              <w:rPr>
                <w:rFonts w:ascii="Tw Cen MT" w:hAnsi="Tw Cen MT"/>
                <w:color w:val="0000FF"/>
                <w:position w:val="-14"/>
              </w:rPr>
            </w:pPr>
            <w:r w:rsidRPr="00171284">
              <w:rPr>
                <w:rFonts w:ascii="Tw Cen MT" w:hAnsi="Tw Cen MT"/>
                <w:color w:val="0000FF"/>
                <w:position w:val="-14"/>
              </w:rPr>
              <w:t>Recall</w:t>
            </w:r>
          </w:p>
          <w:p w:rsidR="000C67BE" w:rsidRPr="00884ADD" w:rsidRDefault="000C67BE" w:rsidP="00CA3705">
            <w:pPr>
              <w:rPr>
                <w:rFonts w:ascii="Tw Cen MT" w:hAnsi="Tw Cen MT"/>
              </w:rPr>
            </w:pPr>
            <w:r w:rsidRPr="00884ADD">
              <w:rPr>
                <w:position w:val="-14"/>
              </w:rPr>
              <w:object w:dxaOrig="2280" w:dyaOrig="400">
                <v:shape id="_x0000_i1030" type="#_x0000_t75" style="width:114.05pt;height:20.15pt" o:ole="">
                  <v:imagedata r:id="rId17" o:title=""/>
                </v:shape>
                <o:OLEObject Type="Embed" ProgID="Equation.DSMT4" ShapeID="_x0000_i1030" DrawAspect="Content" ObjectID="_1521812355" r:id="rId18"/>
              </w:object>
            </w:r>
          </w:p>
        </w:tc>
      </w:tr>
    </w:tbl>
    <w:p w:rsidR="000C67BE" w:rsidRDefault="000C67BE" w:rsidP="000C67BE">
      <w:pPr>
        <w:rPr>
          <w:rFonts w:ascii="Tw Cen MT" w:hAnsi="Tw Cen MT"/>
        </w:rPr>
      </w:pPr>
    </w:p>
    <w:p w:rsidR="000C67BE" w:rsidRPr="00DB0B3A" w:rsidRDefault="000C67BE" w:rsidP="000C67BE">
      <w:pPr>
        <w:rPr>
          <w:rFonts w:ascii="Tw Cen MT" w:hAnsi="Tw Cen MT"/>
        </w:rPr>
      </w:pPr>
    </w:p>
    <w:p w:rsidR="007C4116" w:rsidRDefault="007C4116" w:rsidP="008E0282">
      <w:pPr>
        <w:rPr>
          <w:rFonts w:ascii="Tw Cen MT" w:hAnsi="Tw Cen MT"/>
        </w:rPr>
      </w:pPr>
      <w:r w:rsidRPr="000C67BE">
        <w:rPr>
          <w:rFonts w:ascii="Tw Cen MT" w:hAnsi="Tw Cen MT"/>
          <w:b/>
        </w:rPr>
        <w:t xml:space="preserve">Factor </w:t>
      </w:r>
      <w:r w:rsidR="000C67BE" w:rsidRPr="000C67BE">
        <w:rPr>
          <w:rFonts w:ascii="Tw Cen MT" w:hAnsi="Tw Cen MT"/>
          <w:b/>
        </w:rPr>
        <w:t>–</w:t>
      </w:r>
      <w:r w:rsidR="000C67BE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>the numbers that are ______</w:t>
      </w:r>
      <w:r w:rsidR="000C67BE">
        <w:rPr>
          <w:rFonts w:ascii="Tw Cen MT" w:hAnsi="Tw Cen MT"/>
        </w:rPr>
        <w:t>_________</w:t>
      </w:r>
      <w:r>
        <w:rPr>
          <w:rFonts w:ascii="Tw Cen MT" w:hAnsi="Tw Cen MT"/>
        </w:rPr>
        <w:t>_____ together to form a _________</w:t>
      </w:r>
      <w:r w:rsidR="000C67BE">
        <w:rPr>
          <w:rFonts w:ascii="Tw Cen MT" w:hAnsi="Tw Cen MT"/>
        </w:rPr>
        <w:t>__</w:t>
      </w:r>
      <w:r>
        <w:rPr>
          <w:rFonts w:ascii="Tw Cen MT" w:hAnsi="Tw Cen MT"/>
        </w:rPr>
        <w:t xml:space="preserve">_______  </w:t>
      </w:r>
    </w:p>
    <w:p w:rsidR="007C4116" w:rsidRDefault="007C4116" w:rsidP="00DB0B3A">
      <w:pPr>
        <w:spacing w:before="120"/>
        <w:ind w:firstLine="720"/>
        <w:rPr>
          <w:rFonts w:ascii="Tw Cen MT" w:hAnsi="Tw Cen MT"/>
        </w:rPr>
      </w:pPr>
      <w:proofErr w:type="gramStart"/>
      <w:r>
        <w:rPr>
          <w:rFonts w:ascii="Tw Cen MT" w:hAnsi="Tw Cen MT"/>
        </w:rPr>
        <w:t>i.e</w:t>
      </w:r>
      <w:proofErr w:type="gramEnd"/>
      <w:r>
        <w:rPr>
          <w:rFonts w:ascii="Tw Cen MT" w:hAnsi="Tw Cen MT"/>
        </w:rPr>
        <w:t xml:space="preserve">. 2 x 3 = 6   </w:t>
      </w:r>
      <w:r w:rsidR="00DB0B3A" w:rsidRPr="00DB0B3A">
        <w:rPr>
          <w:rFonts w:ascii="Tw Cen MT" w:hAnsi="Tw Cen MT"/>
        </w:rPr>
        <w:sym w:font="Wingdings" w:char="F0E0"/>
      </w:r>
      <w:r>
        <w:rPr>
          <w:rFonts w:ascii="Tw Cen MT" w:hAnsi="Tw Cen MT"/>
        </w:rPr>
        <w:t xml:space="preserve">   </w:t>
      </w:r>
      <w:r w:rsidR="00DB0B3A">
        <w:rPr>
          <w:rFonts w:ascii="Tw Cen MT" w:hAnsi="Tw Cen MT"/>
        </w:rPr>
        <w:t>The factors are _________________  The product is __________</w:t>
      </w:r>
    </w:p>
    <w:p w:rsidR="00DB0B3A" w:rsidRDefault="00DB0B3A" w:rsidP="00DB0B3A">
      <w:pPr>
        <w:spacing w:before="120"/>
        <w:ind w:firstLine="720"/>
        <w:rPr>
          <w:rFonts w:ascii="Tw Cen MT" w:hAnsi="Tw Cen MT"/>
        </w:rPr>
      </w:pPr>
      <w:proofErr w:type="gramStart"/>
      <w:r>
        <w:rPr>
          <w:rFonts w:ascii="Tw Cen MT" w:hAnsi="Tw Cen MT"/>
        </w:rPr>
        <w:t>i.e</w:t>
      </w:r>
      <w:proofErr w:type="gramEnd"/>
      <w:r>
        <w:rPr>
          <w:rFonts w:ascii="Tw Cen MT" w:hAnsi="Tw Cen MT"/>
        </w:rPr>
        <w:t xml:space="preserve">. </w:t>
      </w:r>
      <w:r w:rsidRPr="00DB0B3A">
        <w:rPr>
          <w:position w:val="-14"/>
        </w:rPr>
        <w:object w:dxaOrig="2640" w:dyaOrig="400">
          <v:shape id="_x0000_i1031" type="#_x0000_t75" style="width:131.9pt;height:20.15pt" o:ole="">
            <v:imagedata r:id="rId19" o:title=""/>
          </v:shape>
          <o:OLEObject Type="Embed" ProgID="Equation.DSMT4" ShapeID="_x0000_i1031" DrawAspect="Content" ObjectID="_1521812356" r:id="rId20"/>
        </w:object>
      </w:r>
      <w:r>
        <w:rPr>
          <w:rFonts w:ascii="Tw Cen MT" w:hAnsi="Tw Cen MT"/>
        </w:rPr>
        <w:t xml:space="preserve">  </w:t>
      </w:r>
      <w:r w:rsidRPr="00DB0B3A">
        <w:rPr>
          <w:rFonts w:ascii="Tw Cen MT" w:hAnsi="Tw Cen MT"/>
        </w:rPr>
        <w:sym w:font="Wingdings" w:char="F0E0"/>
      </w:r>
      <w:r>
        <w:rPr>
          <w:rFonts w:ascii="Tw Cen MT" w:hAnsi="Tw Cen MT"/>
        </w:rPr>
        <w:t xml:space="preserve"> </w:t>
      </w:r>
      <w:r>
        <w:rPr>
          <w:rFonts w:ascii="Tw Cen MT" w:hAnsi="Tw Cen MT"/>
        </w:rPr>
        <w:tab/>
        <w:t>The factors are _____________________________</w:t>
      </w:r>
    </w:p>
    <w:p w:rsidR="00DB0B3A" w:rsidRPr="00AB54AB" w:rsidRDefault="00DB0B3A" w:rsidP="00DB0B3A">
      <w:pPr>
        <w:spacing w:before="120"/>
        <w:ind w:firstLine="720"/>
        <w:rPr>
          <w:rFonts w:ascii="Tw Cen MT" w:hAnsi="Tw Cen MT"/>
        </w:rPr>
      </w:pP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The product is ______________________________</w:t>
      </w:r>
    </w:p>
    <w:p w:rsidR="007C4116" w:rsidRDefault="007C4116" w:rsidP="008E0282">
      <w:pPr>
        <w:rPr>
          <w:rFonts w:ascii="Tw Cen MT" w:hAnsi="Tw Cen MT"/>
        </w:rPr>
      </w:pPr>
    </w:p>
    <w:p w:rsidR="00B60B0F" w:rsidRPr="00DB0B3A" w:rsidRDefault="00B60B0F" w:rsidP="008E0282">
      <w:pPr>
        <w:rPr>
          <w:rFonts w:ascii="Tw Cen MT" w:hAnsi="Tw Cen MT"/>
        </w:rPr>
      </w:pPr>
    </w:p>
    <w:p w:rsidR="007C4116" w:rsidRPr="003D285C" w:rsidRDefault="007C4116" w:rsidP="008E0282">
      <w:pPr>
        <w:rPr>
          <w:rFonts w:ascii="Tw Cen MT" w:hAnsi="Tw Cen MT"/>
        </w:rPr>
      </w:pPr>
      <w:r>
        <w:rPr>
          <w:rFonts w:ascii="Tw Cen MT" w:hAnsi="Tw Cen MT"/>
          <w:b/>
        </w:rPr>
        <w:t>Factoring Trinomials –</w:t>
      </w:r>
      <w:r w:rsidRPr="003D285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>_____________________________________________________</w:t>
      </w:r>
    </w:p>
    <w:p w:rsidR="007C4116" w:rsidRDefault="007C4116" w:rsidP="008E0282">
      <w:pPr>
        <w:rPr>
          <w:rFonts w:ascii="Tw Cen MT" w:hAnsi="Tw Cen MT"/>
        </w:rPr>
      </w:pPr>
    </w:p>
    <w:p w:rsidR="00171284" w:rsidRPr="003D285C" w:rsidRDefault="00171284" w:rsidP="008E0282">
      <w:pPr>
        <w:rPr>
          <w:rFonts w:ascii="Tw Cen MT" w:hAnsi="Tw Cen MT"/>
        </w:rPr>
      </w:pPr>
    </w:p>
    <w:p w:rsidR="00171284" w:rsidRPr="00171284" w:rsidRDefault="00171284" w:rsidP="00171284">
      <w:pPr>
        <w:spacing w:after="120"/>
        <w:rPr>
          <w:rFonts w:ascii="Tw Cen MT" w:hAnsi="Tw Cen MT"/>
          <w:b/>
        </w:rPr>
      </w:pPr>
      <w:r w:rsidRPr="00171284">
        <w:rPr>
          <w:rFonts w:ascii="Tw Cen MT" w:hAnsi="Tw Cen MT"/>
          <w:b/>
        </w:rPr>
        <w:t>To factor a trinomial of the form x</w:t>
      </w:r>
      <w:r w:rsidRPr="00171284">
        <w:rPr>
          <w:rFonts w:ascii="Tw Cen MT" w:hAnsi="Tw Cen MT"/>
          <w:b/>
          <w:vertAlign w:val="superscript"/>
        </w:rPr>
        <w:t>2</w:t>
      </w:r>
      <w:r w:rsidRPr="00171284">
        <w:rPr>
          <w:rFonts w:ascii="Tw Cen MT" w:hAnsi="Tw Cen MT"/>
          <w:b/>
        </w:rPr>
        <w:t xml:space="preserve"> + bx + c</w:t>
      </w:r>
    </w:p>
    <w:p w:rsidR="004C147B" w:rsidRPr="00171284" w:rsidRDefault="004C147B" w:rsidP="00171284">
      <w:pPr>
        <w:spacing w:after="120"/>
        <w:rPr>
          <w:rFonts w:ascii="Tw Cen MT" w:hAnsi="Tw Cen MT"/>
        </w:rPr>
      </w:pPr>
      <w:r w:rsidRPr="00171284">
        <w:rPr>
          <w:rFonts w:ascii="Tw Cen MT" w:hAnsi="Tw Cen MT"/>
        </w:rPr>
        <w:t xml:space="preserve">Find two </w:t>
      </w:r>
      <w:r w:rsidR="00171284" w:rsidRPr="00171284">
        <w:rPr>
          <w:rFonts w:ascii="Tw Cen MT" w:hAnsi="Tw Cen MT"/>
        </w:rPr>
        <w:t>integers</w:t>
      </w:r>
      <w:r w:rsidRPr="00171284">
        <w:rPr>
          <w:rFonts w:ascii="Tw Cen MT" w:hAnsi="Tw Cen MT"/>
        </w:rPr>
        <w:t xml:space="preserve"> whose ______</w:t>
      </w:r>
      <w:r w:rsidR="00171284">
        <w:rPr>
          <w:rFonts w:ascii="Tw Cen MT" w:hAnsi="Tw Cen MT"/>
        </w:rPr>
        <w:t>_</w:t>
      </w:r>
      <w:r w:rsidRPr="00171284">
        <w:rPr>
          <w:rFonts w:ascii="Tw Cen MT" w:hAnsi="Tw Cen MT"/>
        </w:rPr>
        <w:t xml:space="preserve">________ is equal to </w:t>
      </w:r>
      <w:r w:rsidR="00171284" w:rsidRPr="00171284">
        <w:rPr>
          <w:rFonts w:ascii="Tw Cen MT" w:hAnsi="Tw Cen MT"/>
        </w:rPr>
        <w:t>__</w:t>
      </w:r>
      <w:r w:rsidR="00171284">
        <w:rPr>
          <w:rFonts w:ascii="Tw Cen MT" w:hAnsi="Tw Cen MT"/>
        </w:rPr>
        <w:t>_</w:t>
      </w:r>
      <w:r w:rsidR="00171284" w:rsidRPr="00171284">
        <w:rPr>
          <w:rFonts w:ascii="Tw Cen MT" w:hAnsi="Tw Cen MT"/>
        </w:rPr>
        <w:t>_</w:t>
      </w:r>
      <w:r w:rsidRPr="00171284">
        <w:rPr>
          <w:rFonts w:ascii="Tw Cen MT" w:hAnsi="Tw Cen MT"/>
        </w:rPr>
        <w:t xml:space="preserve"> and whose _________ is equal to </w:t>
      </w:r>
      <w:r w:rsidR="00171284" w:rsidRPr="00171284">
        <w:rPr>
          <w:rFonts w:ascii="Tw Cen MT" w:hAnsi="Tw Cen MT"/>
        </w:rPr>
        <w:t>_</w:t>
      </w:r>
      <w:r w:rsidR="00171284">
        <w:rPr>
          <w:rFonts w:ascii="Tw Cen MT" w:hAnsi="Tw Cen MT"/>
        </w:rPr>
        <w:t>_</w:t>
      </w:r>
      <w:r w:rsidR="00171284" w:rsidRPr="00171284">
        <w:rPr>
          <w:rFonts w:ascii="Tw Cen MT" w:hAnsi="Tw Cen MT"/>
        </w:rPr>
        <w:t>__</w:t>
      </w:r>
    </w:p>
    <w:p w:rsidR="007C4116" w:rsidRDefault="00171284" w:rsidP="008E0282">
      <w:pPr>
        <w:rPr>
          <w:rFonts w:ascii="Tw Cen MT" w:hAnsi="Tw Cen MT"/>
        </w:rPr>
      </w:pPr>
      <w:proofErr w:type="gramStart"/>
      <w:r w:rsidRPr="003D285C">
        <w:rPr>
          <w:rFonts w:ascii="Tw Cen MT" w:hAnsi="Tw Cen MT"/>
        </w:rPr>
        <w:t xml:space="preserve">You </w:t>
      </w:r>
      <w:r>
        <w:rPr>
          <w:rFonts w:ascii="Tw Cen MT" w:hAnsi="Tw Cen MT"/>
          <w:b/>
          <w:i/>
        </w:rPr>
        <w:t>_________</w:t>
      </w:r>
      <w:r w:rsidRPr="003D285C">
        <w:rPr>
          <w:rFonts w:ascii="Tw Cen MT" w:hAnsi="Tw Cen MT"/>
          <w:b/>
          <w:i/>
        </w:rPr>
        <w:t xml:space="preserve"> </w:t>
      </w:r>
      <w:r w:rsidRPr="003D285C">
        <w:rPr>
          <w:rFonts w:ascii="Tw Cen MT" w:hAnsi="Tw Cen MT"/>
        </w:rPr>
        <w:t xml:space="preserve">pay </w:t>
      </w:r>
      <w:r w:rsidR="00B60B0F">
        <w:rPr>
          <w:rFonts w:ascii="Tw Cen MT" w:hAnsi="Tw Cen MT"/>
        </w:rPr>
        <w:t>close</w:t>
      </w:r>
      <w:r w:rsidRPr="003D285C">
        <w:rPr>
          <w:rFonts w:ascii="Tw Cen MT" w:hAnsi="Tw Cen MT"/>
        </w:rPr>
        <w:t xml:space="preserve"> attention to the </w:t>
      </w:r>
      <w:r>
        <w:rPr>
          <w:rFonts w:ascii="Tw Cen MT" w:hAnsi="Tw Cen MT"/>
          <w:b/>
          <w:i/>
        </w:rPr>
        <w:t>_________</w:t>
      </w:r>
      <w:r w:rsidRPr="003D285C">
        <w:rPr>
          <w:rFonts w:ascii="Tw Cen MT" w:hAnsi="Tw Cen MT"/>
          <w:b/>
          <w:i/>
        </w:rPr>
        <w:t xml:space="preserve"> </w:t>
      </w:r>
      <w:r w:rsidRPr="003D285C">
        <w:rPr>
          <w:rFonts w:ascii="Tw Cen MT" w:hAnsi="Tw Cen MT"/>
        </w:rPr>
        <w:t>of the terms.</w:t>
      </w:r>
      <w:proofErr w:type="gramEnd"/>
    </w:p>
    <w:p w:rsidR="00171284" w:rsidRPr="00CB75BD" w:rsidRDefault="00171284" w:rsidP="008E0282">
      <w:pPr>
        <w:rPr>
          <w:rFonts w:ascii="Tw Cen MT" w:hAnsi="Tw Cen MT"/>
          <w:b/>
        </w:rPr>
      </w:pPr>
    </w:p>
    <w:p w:rsidR="000906BA" w:rsidRPr="00CB75BD" w:rsidRDefault="000906BA" w:rsidP="008E0282">
      <w:pPr>
        <w:rPr>
          <w:rFonts w:ascii="Tw Cen MT" w:hAnsi="Tw Cen MT"/>
          <w:b/>
        </w:rPr>
      </w:pPr>
    </w:p>
    <w:p w:rsidR="00CB75BD" w:rsidRPr="00CB75BD" w:rsidRDefault="00CB75BD" w:rsidP="00CB75BD">
      <w:pPr>
        <w:spacing w:after="120"/>
        <w:rPr>
          <w:rFonts w:ascii="Tw Cen MT" w:hAnsi="Tw Cen MT"/>
          <w:b/>
          <w:i/>
          <w:u w:val="single"/>
        </w:rPr>
      </w:pPr>
      <w:r w:rsidRPr="00CB75BD">
        <w:rPr>
          <w:rFonts w:ascii="Tw Cen MT" w:hAnsi="Tw Cen MT"/>
          <w:b/>
          <w:i/>
          <w:u w:val="single"/>
        </w:rPr>
        <w:t>EXAMPLES</w:t>
      </w:r>
    </w:p>
    <w:p w:rsidR="000906BA" w:rsidRPr="00906872" w:rsidRDefault="00C2275B" w:rsidP="00CB75BD">
      <w:pPr>
        <w:spacing w:after="120"/>
        <w:rPr>
          <w:rFonts w:ascii="Tw Cen MT" w:hAnsi="Tw Cen MT"/>
          <w:b/>
          <w:u w:val="single"/>
        </w:rPr>
      </w:pPr>
      <w:r>
        <w:rPr>
          <w:rFonts w:ascii="Tw Cen MT" w:hAnsi="Tw Cen MT"/>
          <w:b/>
        </w:rPr>
        <w:t>Factoring</w:t>
      </w:r>
      <w:r w:rsidR="007C4116" w:rsidRPr="00906872">
        <w:rPr>
          <w:rFonts w:ascii="Tw Cen MT" w:hAnsi="Tw Cen MT"/>
          <w:b/>
        </w:rPr>
        <w:t xml:space="preserve"> </w:t>
      </w:r>
      <w:r w:rsidR="007C4116" w:rsidRPr="00906872">
        <w:rPr>
          <w:rFonts w:ascii="Tw Cen MT" w:hAnsi="Tw Cen MT"/>
          <w:b/>
          <w:u w:val="single"/>
        </w:rPr>
        <w:t>Trinomials</w:t>
      </w:r>
    </w:p>
    <w:tbl>
      <w:tblPr>
        <w:tblW w:w="0" w:type="auto"/>
        <w:tblLook w:val="01E0"/>
      </w:tblPr>
      <w:tblGrid>
        <w:gridCol w:w="2088"/>
        <w:gridCol w:w="2844"/>
        <w:gridCol w:w="1926"/>
        <w:gridCol w:w="3006"/>
      </w:tblGrid>
      <w:tr w:rsidR="008D6EA4" w:rsidRPr="005A26AA" w:rsidTr="005A26AA">
        <w:trPr>
          <w:trHeight w:val="3249"/>
        </w:trPr>
        <w:tc>
          <w:tcPr>
            <w:tcW w:w="2088" w:type="dxa"/>
            <w:shd w:val="clear" w:color="auto" w:fill="auto"/>
          </w:tcPr>
          <w:p w:rsidR="008D6EA4" w:rsidRPr="005A26AA" w:rsidRDefault="008D6EA4" w:rsidP="005A26AA">
            <w:pPr>
              <w:numPr>
                <w:ilvl w:val="0"/>
                <w:numId w:val="9"/>
              </w:numPr>
              <w:rPr>
                <w:rFonts w:ascii="Tw Cen MT" w:hAnsi="Tw Cen MT"/>
                <w:u w:val="single"/>
              </w:rPr>
            </w:pPr>
            <w:r w:rsidRPr="005A26AA">
              <w:rPr>
                <w:rFonts w:ascii="Tw Cen MT" w:hAnsi="Tw Cen MT"/>
              </w:rPr>
              <w:t>x</w:t>
            </w:r>
            <w:r w:rsidRPr="005A26AA">
              <w:rPr>
                <w:rFonts w:ascii="Tw Cen MT" w:hAnsi="Tw Cen MT"/>
                <w:vertAlign w:val="superscript"/>
              </w:rPr>
              <w:t>2</w:t>
            </w:r>
            <w:r w:rsidRPr="005A26AA">
              <w:rPr>
                <w:rFonts w:ascii="Tw Cen MT" w:hAnsi="Tw Cen MT"/>
              </w:rPr>
              <w:t xml:space="preserve"> + 15x + 36        </w:t>
            </w:r>
          </w:p>
        </w:tc>
        <w:tc>
          <w:tcPr>
            <w:tcW w:w="2844" w:type="dxa"/>
            <w:shd w:val="clear" w:color="auto" w:fill="auto"/>
          </w:tcPr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8"/>
              <w:gridCol w:w="819"/>
              <w:gridCol w:w="819"/>
            </w:tblGrid>
            <w:tr w:rsidR="008D6EA4" w:rsidRPr="005A26AA" w:rsidTr="005A26AA">
              <w:tc>
                <w:tcPr>
                  <w:tcW w:w="1637" w:type="dxa"/>
                  <w:gridSpan w:val="2"/>
                  <w:shd w:val="clear" w:color="auto" w:fill="C0C0C0"/>
                </w:tcPr>
                <w:p w:rsidR="008D6EA4" w:rsidRPr="005A26AA" w:rsidRDefault="008D6EA4" w:rsidP="005A26AA">
                  <w:pPr>
                    <w:jc w:val="right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Product of 36</w:t>
                  </w:r>
                </w:p>
              </w:tc>
              <w:tc>
                <w:tcPr>
                  <w:tcW w:w="819" w:type="dxa"/>
                  <w:shd w:val="clear" w:color="auto" w:fill="C0C0C0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Sum</w:t>
                  </w:r>
                </w:p>
              </w:tc>
            </w:tr>
            <w:tr w:rsidR="008D6EA4" w:rsidRPr="005A26AA" w:rsidTr="005A26AA">
              <w:trPr>
                <w:trHeight w:val="492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1</w:t>
                  </w: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8D6EA4" w:rsidRPr="005A26AA" w:rsidTr="005A26AA">
              <w:trPr>
                <w:trHeight w:val="492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2</w:t>
                  </w: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8D6EA4" w:rsidRPr="005A26AA" w:rsidTr="005A26AA">
              <w:trPr>
                <w:trHeight w:val="492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3</w:t>
                  </w: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8D6EA4" w:rsidRPr="005A26AA" w:rsidTr="005A26AA">
              <w:trPr>
                <w:trHeight w:val="492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4</w:t>
                  </w: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8D6EA4" w:rsidRPr="005A26AA" w:rsidTr="005A26AA">
              <w:trPr>
                <w:trHeight w:val="492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8D6EA4" w:rsidRPr="005A26AA" w:rsidRDefault="004D6E9F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6</w:t>
                  </w: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</w:tbl>
          <w:p w:rsidR="008D6EA4" w:rsidRPr="005A26AA" w:rsidRDefault="008D6EA4" w:rsidP="008E0282">
            <w:pPr>
              <w:rPr>
                <w:rFonts w:ascii="Tw Cen MT" w:hAnsi="Tw Cen MT"/>
                <w:u w:val="single"/>
              </w:rPr>
            </w:pPr>
          </w:p>
        </w:tc>
        <w:tc>
          <w:tcPr>
            <w:tcW w:w="1926" w:type="dxa"/>
            <w:shd w:val="clear" w:color="auto" w:fill="auto"/>
          </w:tcPr>
          <w:p w:rsidR="008D6EA4" w:rsidRPr="005A26AA" w:rsidRDefault="008D6EA4" w:rsidP="005A26AA">
            <w:pPr>
              <w:numPr>
                <w:ilvl w:val="0"/>
                <w:numId w:val="9"/>
              </w:numPr>
              <w:rPr>
                <w:rFonts w:ascii="Tw Cen MT" w:hAnsi="Tw Cen MT"/>
                <w:u w:val="single"/>
              </w:rPr>
            </w:pPr>
            <w:r w:rsidRPr="005A26AA">
              <w:rPr>
                <w:rFonts w:ascii="Tw Cen MT" w:hAnsi="Tw Cen MT"/>
              </w:rPr>
              <w:t>x</w:t>
            </w:r>
            <w:r w:rsidRPr="005A26AA">
              <w:rPr>
                <w:rFonts w:ascii="Tw Cen MT" w:hAnsi="Tw Cen MT"/>
                <w:vertAlign w:val="superscript"/>
              </w:rPr>
              <w:t>2</w:t>
            </w:r>
            <w:r w:rsidRPr="005A26AA">
              <w:rPr>
                <w:rFonts w:ascii="Tw Cen MT" w:hAnsi="Tw Cen MT"/>
              </w:rPr>
              <w:t xml:space="preserve"> + 7x – 18</w:t>
            </w:r>
          </w:p>
        </w:tc>
        <w:tc>
          <w:tcPr>
            <w:tcW w:w="3006" w:type="dxa"/>
            <w:shd w:val="clear" w:color="auto" w:fill="auto"/>
          </w:tcPr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2"/>
              <w:gridCol w:w="873"/>
              <w:gridCol w:w="873"/>
            </w:tblGrid>
            <w:tr w:rsidR="008D6EA4" w:rsidRPr="005A26AA" w:rsidTr="005A26AA">
              <w:tc>
                <w:tcPr>
                  <w:tcW w:w="1745" w:type="dxa"/>
                  <w:gridSpan w:val="2"/>
                  <w:shd w:val="clear" w:color="auto" w:fill="C0C0C0"/>
                </w:tcPr>
                <w:p w:rsidR="008D6EA4" w:rsidRPr="005A26AA" w:rsidRDefault="008D6EA4" w:rsidP="005A26AA">
                  <w:pPr>
                    <w:jc w:val="right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Product of  -18</w:t>
                  </w:r>
                </w:p>
              </w:tc>
              <w:tc>
                <w:tcPr>
                  <w:tcW w:w="873" w:type="dxa"/>
                  <w:shd w:val="clear" w:color="auto" w:fill="C0C0C0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Sum</w:t>
                  </w:r>
                </w:p>
              </w:tc>
            </w:tr>
            <w:tr w:rsidR="008D6EA4" w:rsidRPr="005A26AA" w:rsidTr="005A26AA">
              <w:trPr>
                <w:trHeight w:val="456"/>
              </w:trPr>
              <w:tc>
                <w:tcPr>
                  <w:tcW w:w="872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1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8D6EA4" w:rsidRPr="005A26AA" w:rsidTr="005A26AA">
              <w:trPr>
                <w:trHeight w:val="456"/>
              </w:trPr>
              <w:tc>
                <w:tcPr>
                  <w:tcW w:w="872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-1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8D6EA4" w:rsidRPr="005A26AA" w:rsidTr="005A26AA">
              <w:trPr>
                <w:trHeight w:val="456"/>
              </w:trPr>
              <w:tc>
                <w:tcPr>
                  <w:tcW w:w="872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8D6EA4" w:rsidRPr="005A26AA" w:rsidTr="005A26AA">
              <w:trPr>
                <w:trHeight w:val="456"/>
              </w:trPr>
              <w:tc>
                <w:tcPr>
                  <w:tcW w:w="872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-2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8D6EA4" w:rsidRPr="005A26AA" w:rsidTr="005A26AA">
              <w:trPr>
                <w:trHeight w:val="456"/>
              </w:trPr>
              <w:tc>
                <w:tcPr>
                  <w:tcW w:w="872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3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8D6EA4" w:rsidRPr="005A26AA" w:rsidTr="005A26AA">
              <w:trPr>
                <w:trHeight w:val="456"/>
              </w:trPr>
              <w:tc>
                <w:tcPr>
                  <w:tcW w:w="872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-3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8D6EA4" w:rsidRPr="005A26AA" w:rsidRDefault="008D6EA4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</w:tbl>
          <w:p w:rsidR="008D6EA4" w:rsidRPr="005A26AA" w:rsidRDefault="008D6EA4" w:rsidP="008E0282">
            <w:pPr>
              <w:rPr>
                <w:rFonts w:ascii="Tw Cen MT" w:hAnsi="Tw Cen MT"/>
                <w:u w:val="single"/>
              </w:rPr>
            </w:pPr>
          </w:p>
        </w:tc>
      </w:tr>
    </w:tbl>
    <w:p w:rsidR="007C4116" w:rsidRDefault="007C4116" w:rsidP="008E0282">
      <w:pPr>
        <w:rPr>
          <w:rFonts w:ascii="Tw Cen MT" w:hAnsi="Tw Cen MT"/>
        </w:rPr>
      </w:pPr>
    </w:p>
    <w:p w:rsidR="007C4116" w:rsidRPr="00F33258" w:rsidRDefault="007C4116" w:rsidP="008E0282">
      <w:pPr>
        <w:rPr>
          <w:rFonts w:ascii="Tw Cen MT" w:hAnsi="Tw Cen MT"/>
        </w:rPr>
      </w:pPr>
      <w:r w:rsidRPr="00F33258">
        <w:rPr>
          <w:rFonts w:ascii="Tw Cen MT" w:hAnsi="Tw Cen MT"/>
          <w:b/>
        </w:rPr>
        <w:lastRenderedPageBreak/>
        <w:t>Factor</w:t>
      </w:r>
      <w:r w:rsidR="00C2275B" w:rsidRPr="00F33258">
        <w:rPr>
          <w:rFonts w:ascii="Tw Cen MT" w:hAnsi="Tw Cen MT"/>
          <w:b/>
        </w:rPr>
        <w:t>ing</w:t>
      </w:r>
      <w:r w:rsidRPr="00F33258">
        <w:rPr>
          <w:rFonts w:ascii="Tw Cen MT" w:hAnsi="Tw Cen MT"/>
          <w:b/>
        </w:rPr>
        <w:t xml:space="preserve"> </w:t>
      </w:r>
      <w:r w:rsidR="00F33258" w:rsidRPr="00F33258">
        <w:rPr>
          <w:rFonts w:ascii="Tw Cen MT" w:hAnsi="Tw Cen MT"/>
          <w:b/>
        </w:rPr>
        <w:t>PERFECT SQUARE</w:t>
      </w:r>
      <w:r w:rsidRPr="00F33258">
        <w:rPr>
          <w:rFonts w:ascii="Tw Cen MT" w:hAnsi="Tw Cen MT"/>
          <w:b/>
        </w:rPr>
        <w:t xml:space="preserve"> Trinomial</w:t>
      </w:r>
      <w:r w:rsidR="00906872" w:rsidRPr="00F33258">
        <w:rPr>
          <w:rFonts w:ascii="Tw Cen MT" w:hAnsi="Tw Cen MT"/>
        </w:rPr>
        <w:t xml:space="preserve">  </w:t>
      </w:r>
      <w:r w:rsidR="004D6E9F" w:rsidRPr="00F33258">
        <w:rPr>
          <w:position w:val="-14"/>
        </w:rPr>
        <w:object w:dxaOrig="2299" w:dyaOrig="440">
          <v:shape id="_x0000_i1032" type="#_x0000_t75" style="width:115.2pt;height:21.9pt" o:ole="">
            <v:imagedata r:id="rId21" o:title=""/>
          </v:shape>
          <o:OLEObject Type="Embed" ProgID="Equation.DSMT4" ShapeID="_x0000_i1032" DrawAspect="Content" ObjectID="_1521812357" r:id="rId22"/>
        </w:object>
      </w:r>
    </w:p>
    <w:p w:rsidR="00906872" w:rsidRDefault="00EC6350" w:rsidP="00EC1C89">
      <w:pPr>
        <w:spacing w:before="120"/>
        <w:rPr>
          <w:rFonts w:ascii="Tw Cen MT" w:hAnsi="Tw Cen MT"/>
        </w:rPr>
      </w:pPr>
      <w:r>
        <w:rPr>
          <w:rFonts w:ascii="Tw Cen MT" w:hAnsi="Tw Cen MT"/>
        </w:rPr>
        <w:t xml:space="preserve">If the </w:t>
      </w:r>
      <w:r w:rsidRPr="00945499">
        <w:rPr>
          <w:rFonts w:ascii="Tw Cen MT" w:hAnsi="Tw Cen MT"/>
          <w:b/>
          <w:u w:val="single"/>
        </w:rPr>
        <w:t>first term</w:t>
      </w:r>
      <w:r>
        <w:rPr>
          <w:rFonts w:ascii="Tw Cen MT" w:hAnsi="Tw Cen MT"/>
        </w:rPr>
        <w:t xml:space="preserve"> is a ______________ and the </w:t>
      </w:r>
      <w:r w:rsidRPr="00945499">
        <w:rPr>
          <w:rFonts w:ascii="Tw Cen MT" w:hAnsi="Tw Cen MT"/>
          <w:b/>
          <w:u w:val="single"/>
        </w:rPr>
        <w:t>last term</w:t>
      </w:r>
      <w:r>
        <w:rPr>
          <w:rFonts w:ascii="Tw Cen MT" w:hAnsi="Tw Cen MT"/>
        </w:rPr>
        <w:t xml:space="preserve"> is a ________________ square, </w:t>
      </w:r>
      <w:r w:rsidR="00EC1C89">
        <w:rPr>
          <w:rFonts w:ascii="Tw Cen MT" w:hAnsi="Tw Cen MT"/>
        </w:rPr>
        <w:br/>
      </w:r>
      <w:r w:rsidR="00945499">
        <w:rPr>
          <w:rFonts w:ascii="Tw Cen MT" w:hAnsi="Tw Cen MT"/>
        </w:rPr>
        <w:t>then</w:t>
      </w:r>
      <w:r w:rsidR="00C2275B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you </w:t>
      </w:r>
      <w:r w:rsidR="00C2275B">
        <w:rPr>
          <w:rFonts w:ascii="Tw Cen MT" w:hAnsi="Tw Cen MT"/>
          <w:b/>
        </w:rPr>
        <w:t>MIGHT</w:t>
      </w:r>
      <w:r>
        <w:rPr>
          <w:rFonts w:ascii="Tw Cen MT" w:hAnsi="Tw Cen MT"/>
        </w:rPr>
        <w:t xml:space="preserve"> have a perfect square trinomial</w:t>
      </w:r>
    </w:p>
    <w:p w:rsidR="00EC6350" w:rsidRPr="00906872" w:rsidRDefault="00EC6350" w:rsidP="008E0282">
      <w:pPr>
        <w:rPr>
          <w:rFonts w:ascii="Tw Cen MT" w:hAnsi="Tw Cen MT"/>
        </w:rPr>
      </w:pPr>
    </w:p>
    <w:tbl>
      <w:tblPr>
        <w:tblW w:w="0" w:type="auto"/>
        <w:tblLook w:val="01E0"/>
      </w:tblPr>
      <w:tblGrid>
        <w:gridCol w:w="2808"/>
        <w:gridCol w:w="3240"/>
      </w:tblGrid>
      <w:tr w:rsidR="000906BA" w:rsidRPr="005A26AA" w:rsidTr="005A26AA">
        <w:trPr>
          <w:trHeight w:val="2205"/>
        </w:trPr>
        <w:tc>
          <w:tcPr>
            <w:tcW w:w="2808" w:type="dxa"/>
            <w:shd w:val="clear" w:color="auto" w:fill="auto"/>
          </w:tcPr>
          <w:p w:rsidR="000906BA" w:rsidRPr="005A26AA" w:rsidRDefault="000906BA" w:rsidP="005A26AA">
            <w:pPr>
              <w:numPr>
                <w:ilvl w:val="0"/>
                <w:numId w:val="9"/>
              </w:numPr>
              <w:rPr>
                <w:rFonts w:ascii="Tw Cen MT" w:hAnsi="Tw Cen MT"/>
                <w:u w:val="single"/>
              </w:rPr>
            </w:pPr>
            <w:r w:rsidRPr="005A26AA">
              <w:rPr>
                <w:rFonts w:ascii="Tw Cen MT" w:hAnsi="Tw Cen MT"/>
              </w:rPr>
              <w:t>x</w:t>
            </w:r>
            <w:r w:rsidRPr="005A26AA">
              <w:rPr>
                <w:rFonts w:ascii="Tw Cen MT" w:hAnsi="Tw Cen MT"/>
                <w:vertAlign w:val="superscript"/>
              </w:rPr>
              <w:t>2</w:t>
            </w:r>
            <w:r w:rsidRPr="005A26AA">
              <w:rPr>
                <w:rFonts w:ascii="Tw Cen MT" w:hAnsi="Tw Cen MT"/>
              </w:rPr>
              <w:t xml:space="preserve"> </w:t>
            </w:r>
            <w:r w:rsidR="00CB75BD" w:rsidRPr="005A26AA">
              <w:rPr>
                <w:rFonts w:ascii="Tw Cen MT" w:hAnsi="Tw Cen MT"/>
              </w:rPr>
              <w:t>–</w:t>
            </w:r>
            <w:r w:rsidRPr="005A26AA">
              <w:rPr>
                <w:rFonts w:ascii="Tw Cen MT" w:hAnsi="Tw Cen MT"/>
              </w:rPr>
              <w:t xml:space="preserve"> 10x + 25</w:t>
            </w:r>
          </w:p>
        </w:tc>
        <w:tc>
          <w:tcPr>
            <w:tcW w:w="3240" w:type="dxa"/>
            <w:shd w:val="clear" w:color="auto" w:fill="auto"/>
          </w:tcPr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8"/>
              <w:gridCol w:w="819"/>
              <w:gridCol w:w="819"/>
            </w:tblGrid>
            <w:tr w:rsidR="000906BA" w:rsidRPr="005A26AA" w:rsidTr="005A26AA">
              <w:tc>
                <w:tcPr>
                  <w:tcW w:w="1637" w:type="dxa"/>
                  <w:gridSpan w:val="2"/>
                  <w:shd w:val="clear" w:color="auto" w:fill="C0C0C0"/>
                </w:tcPr>
                <w:p w:rsidR="000906BA" w:rsidRPr="005A26AA" w:rsidRDefault="000906BA" w:rsidP="005A26AA">
                  <w:pPr>
                    <w:jc w:val="right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Product of 25</w:t>
                  </w:r>
                </w:p>
              </w:tc>
              <w:tc>
                <w:tcPr>
                  <w:tcW w:w="819" w:type="dxa"/>
                  <w:shd w:val="clear" w:color="auto" w:fill="C0C0C0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Sum</w:t>
                  </w:r>
                </w:p>
              </w:tc>
            </w:tr>
            <w:tr w:rsidR="000906BA" w:rsidRPr="005A26AA" w:rsidTr="005A26AA">
              <w:trPr>
                <w:trHeight w:val="456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0906BA" w:rsidRPr="005A26AA" w:rsidTr="005A26AA">
              <w:trPr>
                <w:trHeight w:val="456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0906BA" w:rsidRPr="005A26AA" w:rsidTr="005A26AA">
              <w:trPr>
                <w:trHeight w:val="456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  <w:tr w:rsidR="000906BA" w:rsidRPr="005A26AA" w:rsidTr="005A26AA">
              <w:trPr>
                <w:trHeight w:val="456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0906BA" w:rsidRPr="005A26AA" w:rsidRDefault="000906BA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</w:tbl>
          <w:p w:rsidR="000906BA" w:rsidRPr="005A26AA" w:rsidRDefault="000906BA" w:rsidP="00CA3705">
            <w:pPr>
              <w:rPr>
                <w:rFonts w:ascii="Tw Cen MT" w:hAnsi="Tw Cen MT"/>
                <w:u w:val="single"/>
              </w:rPr>
            </w:pPr>
          </w:p>
        </w:tc>
      </w:tr>
    </w:tbl>
    <w:p w:rsidR="000906BA" w:rsidRDefault="000906BA" w:rsidP="008E0282">
      <w:pPr>
        <w:rPr>
          <w:rFonts w:ascii="Tw Cen MT" w:hAnsi="Tw Cen MT"/>
          <w:u w:val="single"/>
        </w:rPr>
      </w:pPr>
    </w:p>
    <w:p w:rsidR="000906BA" w:rsidRDefault="000906BA" w:rsidP="00906872">
      <w:pPr>
        <w:spacing w:after="120"/>
        <w:rPr>
          <w:rFonts w:ascii="Tw Cen MT" w:hAnsi="Tw Cen MT"/>
        </w:rPr>
      </w:pPr>
      <w:r w:rsidRPr="00C40E0F">
        <w:rPr>
          <w:rFonts w:ascii="Tw Cen MT" w:hAnsi="Tw Cen MT"/>
        </w:rPr>
        <w:t>This is an example of a</w:t>
      </w:r>
      <w:r w:rsidRPr="009E620F">
        <w:rPr>
          <w:rFonts w:ascii="Tw Cen MT" w:hAnsi="Tw Cen MT"/>
          <w:color w:val="FF0000"/>
        </w:rPr>
        <w:t xml:space="preserve"> </w:t>
      </w:r>
      <w:r w:rsidRPr="00C40E0F">
        <w:rPr>
          <w:rFonts w:ascii="Tw Cen MT" w:hAnsi="Tw Cen MT"/>
        </w:rPr>
        <w:t>_____________</w:t>
      </w:r>
      <w:r w:rsidR="00945499">
        <w:rPr>
          <w:rFonts w:ascii="Tw Cen MT" w:hAnsi="Tw Cen MT"/>
        </w:rPr>
        <w:t xml:space="preserve"> ______________ _______________ because</w:t>
      </w:r>
    </w:p>
    <w:p w:rsidR="00945499" w:rsidRDefault="00945499" w:rsidP="00945499">
      <w:pPr>
        <w:numPr>
          <w:ilvl w:val="1"/>
          <w:numId w:val="9"/>
        </w:numPr>
        <w:tabs>
          <w:tab w:val="clear" w:pos="1080"/>
          <w:tab w:val="num" w:pos="720"/>
        </w:tabs>
        <w:spacing w:after="120"/>
        <w:ind w:left="720"/>
        <w:rPr>
          <w:rFonts w:ascii="Tw Cen MT" w:hAnsi="Tw Cen MT"/>
        </w:rPr>
      </w:pPr>
      <w:r>
        <w:rPr>
          <w:rFonts w:ascii="Tw Cen MT" w:hAnsi="Tw Cen MT"/>
        </w:rPr>
        <w:t>The first term is a ______________________ and</w:t>
      </w:r>
    </w:p>
    <w:p w:rsidR="00945499" w:rsidRDefault="00945499" w:rsidP="00945499">
      <w:pPr>
        <w:numPr>
          <w:ilvl w:val="1"/>
          <w:numId w:val="9"/>
        </w:numPr>
        <w:tabs>
          <w:tab w:val="clear" w:pos="1080"/>
          <w:tab w:val="num" w:pos="720"/>
        </w:tabs>
        <w:spacing w:after="120"/>
        <w:ind w:left="720"/>
        <w:rPr>
          <w:rFonts w:ascii="Tw Cen MT" w:hAnsi="Tw Cen MT"/>
        </w:rPr>
      </w:pPr>
      <w:r>
        <w:rPr>
          <w:rFonts w:ascii="Tw Cen MT" w:hAnsi="Tw Cen MT"/>
        </w:rPr>
        <w:t>The last term is a ______________________ square and</w:t>
      </w:r>
    </w:p>
    <w:p w:rsidR="00945499" w:rsidRDefault="00945499" w:rsidP="00945499">
      <w:pPr>
        <w:numPr>
          <w:ilvl w:val="1"/>
          <w:numId w:val="9"/>
        </w:numPr>
        <w:tabs>
          <w:tab w:val="clear" w:pos="1080"/>
          <w:tab w:val="num" w:pos="720"/>
        </w:tabs>
        <w:spacing w:after="120"/>
        <w:ind w:left="720"/>
        <w:rPr>
          <w:rFonts w:ascii="Tw Cen MT" w:hAnsi="Tw Cen MT"/>
        </w:rPr>
      </w:pPr>
      <w:r>
        <w:rPr>
          <w:rFonts w:ascii="Tw Cen MT" w:hAnsi="Tw Cen MT"/>
        </w:rPr>
        <w:t xml:space="preserve">The middle term (ignoring the sign) </w:t>
      </w:r>
      <w:r w:rsidR="00EC1C89">
        <w:rPr>
          <w:rFonts w:ascii="Tw Cen MT" w:hAnsi="Tw Cen MT"/>
        </w:rPr>
        <w:t xml:space="preserve">is </w:t>
      </w:r>
      <w:r>
        <w:rPr>
          <w:rFonts w:ascii="Tw Cen MT" w:hAnsi="Tw Cen MT"/>
        </w:rPr>
        <w:t>_______ times the ______________________ of the last term</w:t>
      </w:r>
    </w:p>
    <w:p w:rsidR="00906872" w:rsidRDefault="00906872" w:rsidP="00906872">
      <w:pPr>
        <w:spacing w:after="120"/>
        <w:rPr>
          <w:rFonts w:ascii="Tw Cen MT" w:hAnsi="Tw Cen MT"/>
        </w:rPr>
      </w:pPr>
      <w:r>
        <w:rPr>
          <w:rFonts w:ascii="Tw Cen MT" w:hAnsi="Tw Cen MT"/>
        </w:rPr>
        <w:t>To determine the sign of the factors:</w:t>
      </w:r>
    </w:p>
    <w:p w:rsidR="00906872" w:rsidRPr="00906872" w:rsidRDefault="00906872" w:rsidP="00906872">
      <w:pPr>
        <w:numPr>
          <w:ilvl w:val="0"/>
          <w:numId w:val="10"/>
        </w:numPr>
        <w:spacing w:after="120"/>
        <w:rPr>
          <w:rFonts w:ascii="Tw Cen MT" w:hAnsi="Tw Cen MT"/>
        </w:rPr>
      </w:pPr>
      <w:r w:rsidRPr="00906872">
        <w:rPr>
          <w:rFonts w:ascii="Tw Cen MT" w:hAnsi="Tw Cen MT"/>
        </w:rPr>
        <w:t xml:space="preserve">If the </w:t>
      </w:r>
      <w:r>
        <w:rPr>
          <w:rFonts w:ascii="Tw Cen MT" w:hAnsi="Tw Cen MT"/>
        </w:rPr>
        <w:t>middle term</w:t>
      </w:r>
      <w:r w:rsidRPr="00906872">
        <w:rPr>
          <w:rFonts w:ascii="Tw Cen MT" w:hAnsi="Tw Cen MT"/>
        </w:rPr>
        <w:t xml:space="preserve"> is positive, then the factors are ____________________</w:t>
      </w:r>
    </w:p>
    <w:p w:rsidR="00906872" w:rsidRPr="00906872" w:rsidRDefault="00906872" w:rsidP="00906872">
      <w:pPr>
        <w:numPr>
          <w:ilvl w:val="0"/>
          <w:numId w:val="10"/>
        </w:numPr>
        <w:rPr>
          <w:rFonts w:ascii="Tw Cen MT" w:hAnsi="Tw Cen MT"/>
        </w:rPr>
      </w:pPr>
      <w:r w:rsidRPr="00906872">
        <w:rPr>
          <w:rFonts w:ascii="Tw Cen MT" w:hAnsi="Tw Cen MT"/>
        </w:rPr>
        <w:t xml:space="preserve">If the </w:t>
      </w:r>
      <w:r>
        <w:rPr>
          <w:rFonts w:ascii="Tw Cen MT" w:hAnsi="Tw Cen MT"/>
        </w:rPr>
        <w:t>middle term</w:t>
      </w:r>
      <w:r w:rsidRPr="00906872">
        <w:rPr>
          <w:rFonts w:ascii="Tw Cen MT" w:hAnsi="Tw Cen MT"/>
        </w:rPr>
        <w:t xml:space="preserve"> is </w:t>
      </w:r>
      <w:r>
        <w:rPr>
          <w:rFonts w:ascii="Tw Cen MT" w:hAnsi="Tw Cen MT"/>
        </w:rPr>
        <w:t>negative</w:t>
      </w:r>
      <w:r w:rsidRPr="00906872">
        <w:rPr>
          <w:rFonts w:ascii="Tw Cen MT" w:hAnsi="Tw Cen MT"/>
        </w:rPr>
        <w:t>, then the factors are ____________________</w:t>
      </w:r>
    </w:p>
    <w:p w:rsidR="007C4116" w:rsidRPr="00906872" w:rsidRDefault="007C4116" w:rsidP="008E0282">
      <w:pPr>
        <w:rPr>
          <w:rFonts w:ascii="Tw Cen MT" w:hAnsi="Tw Cen MT"/>
        </w:rPr>
      </w:pPr>
    </w:p>
    <w:p w:rsidR="007C4116" w:rsidRDefault="007C4116" w:rsidP="008E0282">
      <w:pPr>
        <w:rPr>
          <w:rFonts w:ascii="Tw Cen MT" w:hAnsi="Tw Cen MT"/>
        </w:rPr>
      </w:pPr>
    </w:p>
    <w:p w:rsidR="007C4116" w:rsidRPr="00F33258" w:rsidRDefault="007C4116" w:rsidP="008E0282">
      <w:pPr>
        <w:rPr>
          <w:rFonts w:ascii="Tw Cen MT" w:hAnsi="Tw Cen MT"/>
        </w:rPr>
      </w:pPr>
      <w:r w:rsidRPr="00F33258">
        <w:rPr>
          <w:rFonts w:ascii="Tw Cen MT" w:hAnsi="Tw Cen MT"/>
          <w:b/>
        </w:rPr>
        <w:t>Factor</w:t>
      </w:r>
      <w:r w:rsidR="00C2275B" w:rsidRPr="00F33258">
        <w:rPr>
          <w:rFonts w:ascii="Tw Cen MT" w:hAnsi="Tw Cen MT"/>
          <w:b/>
        </w:rPr>
        <w:t>ing</w:t>
      </w:r>
      <w:r w:rsidRPr="00F33258">
        <w:rPr>
          <w:rFonts w:ascii="Tw Cen MT" w:hAnsi="Tw Cen MT"/>
          <w:b/>
        </w:rPr>
        <w:t xml:space="preserve"> </w:t>
      </w:r>
      <w:r w:rsidR="00F33258" w:rsidRPr="00F33258">
        <w:rPr>
          <w:rFonts w:ascii="Tw Cen MT" w:hAnsi="Tw Cen MT"/>
          <w:b/>
        </w:rPr>
        <w:t>DIFFERENCE OF SQUARES</w:t>
      </w:r>
      <w:r w:rsidR="009D636E" w:rsidRPr="00F33258">
        <w:rPr>
          <w:rFonts w:ascii="Tw Cen MT" w:hAnsi="Tw Cen MT"/>
        </w:rPr>
        <w:t xml:space="preserve">  </w:t>
      </w:r>
      <w:r w:rsidR="009D636E" w:rsidRPr="00F33258">
        <w:rPr>
          <w:position w:val="-14"/>
        </w:rPr>
        <w:object w:dxaOrig="2299" w:dyaOrig="400">
          <v:shape id="_x0000_i1033" type="#_x0000_t75" style="width:115.2pt;height:20.15pt" o:ole="">
            <v:imagedata r:id="rId23" o:title=""/>
          </v:shape>
          <o:OLEObject Type="Embed" ProgID="Equation.DSMT4" ShapeID="_x0000_i1033" DrawAspect="Content" ObjectID="_1521812358" r:id="rId24"/>
        </w:object>
      </w:r>
    </w:p>
    <w:p w:rsidR="00EC1C89" w:rsidRDefault="00F33258" w:rsidP="00F33258">
      <w:pPr>
        <w:numPr>
          <w:ilvl w:val="0"/>
          <w:numId w:val="14"/>
        </w:numPr>
        <w:spacing w:before="120"/>
        <w:rPr>
          <w:rFonts w:ascii="Tw Cen MT" w:hAnsi="Tw Cen MT"/>
        </w:rPr>
      </w:pPr>
      <w:r w:rsidRPr="00F33258">
        <w:rPr>
          <w:rFonts w:ascii="Tw Cen MT" w:hAnsi="Tw Cen MT"/>
          <w:b/>
        </w:rPr>
        <w:t>WHEN</w:t>
      </w:r>
      <w:r w:rsidR="00EC1C89">
        <w:rPr>
          <w:rFonts w:ascii="Tw Cen MT" w:hAnsi="Tw Cen MT"/>
        </w:rPr>
        <w:t xml:space="preserve"> the </w:t>
      </w:r>
      <w:r w:rsidR="00EC1C89" w:rsidRPr="00945499">
        <w:rPr>
          <w:rFonts w:ascii="Tw Cen MT" w:hAnsi="Tw Cen MT"/>
          <w:b/>
          <w:u w:val="single"/>
        </w:rPr>
        <w:t>first term</w:t>
      </w:r>
      <w:r w:rsidR="00EC1C89">
        <w:rPr>
          <w:rFonts w:ascii="Tw Cen MT" w:hAnsi="Tw Cen MT"/>
        </w:rPr>
        <w:t xml:space="preserve"> is a ______________ and the </w:t>
      </w:r>
      <w:r w:rsidR="00EC1C89" w:rsidRPr="00945499">
        <w:rPr>
          <w:rFonts w:ascii="Tw Cen MT" w:hAnsi="Tw Cen MT"/>
          <w:b/>
          <w:u w:val="single"/>
        </w:rPr>
        <w:t>last term</w:t>
      </w:r>
      <w:r w:rsidR="00EC1C89">
        <w:rPr>
          <w:rFonts w:ascii="Tw Cen MT" w:hAnsi="Tw Cen MT"/>
        </w:rPr>
        <w:t xml:space="preserve"> is a ________________ square</w:t>
      </w:r>
    </w:p>
    <w:p w:rsidR="007C4116" w:rsidRDefault="007C4116" w:rsidP="008E0282">
      <w:pPr>
        <w:rPr>
          <w:rFonts w:ascii="Tw Cen MT" w:hAnsi="Tw Cen MT"/>
        </w:rPr>
      </w:pPr>
    </w:p>
    <w:tbl>
      <w:tblPr>
        <w:tblW w:w="0" w:type="auto"/>
        <w:tblLook w:val="01E0"/>
      </w:tblPr>
      <w:tblGrid>
        <w:gridCol w:w="2358"/>
        <w:gridCol w:w="2970"/>
        <w:gridCol w:w="1350"/>
        <w:gridCol w:w="3060"/>
      </w:tblGrid>
      <w:tr w:rsidR="004D6E9F" w:rsidRPr="005A26AA" w:rsidTr="005A26AA">
        <w:trPr>
          <w:trHeight w:val="1674"/>
        </w:trPr>
        <w:tc>
          <w:tcPr>
            <w:tcW w:w="2358" w:type="dxa"/>
            <w:shd w:val="clear" w:color="auto" w:fill="auto"/>
          </w:tcPr>
          <w:p w:rsidR="004D6E9F" w:rsidRPr="005A26AA" w:rsidRDefault="004D6E9F" w:rsidP="005A26AA">
            <w:pPr>
              <w:numPr>
                <w:ilvl w:val="0"/>
                <w:numId w:val="9"/>
              </w:numPr>
              <w:rPr>
                <w:rFonts w:ascii="Tw Cen MT" w:hAnsi="Tw Cen MT"/>
                <w:u w:val="single"/>
              </w:rPr>
            </w:pPr>
            <w:r w:rsidRPr="005A26AA">
              <w:rPr>
                <w:rFonts w:ascii="Tw Cen MT" w:hAnsi="Tw Cen MT"/>
              </w:rPr>
              <w:t>x</w:t>
            </w:r>
            <w:r w:rsidRPr="005A26AA">
              <w:rPr>
                <w:rFonts w:ascii="Tw Cen MT" w:hAnsi="Tw Cen MT"/>
                <w:vertAlign w:val="superscript"/>
              </w:rPr>
              <w:t>2</w:t>
            </w:r>
            <w:r w:rsidRPr="005A26AA">
              <w:rPr>
                <w:rFonts w:ascii="Tw Cen MT" w:hAnsi="Tw Cen MT"/>
              </w:rPr>
              <w:t xml:space="preserve"> – 25</w:t>
            </w:r>
            <w:r w:rsidRPr="005A26AA">
              <w:rPr>
                <w:rFonts w:ascii="Tw Cen MT" w:hAnsi="Tw Cen MT"/>
              </w:rPr>
              <w:br/>
            </w:r>
            <w:r w:rsidRPr="005A26AA">
              <w:rPr>
                <w:rFonts w:ascii="Tw Cen MT" w:hAnsi="Tw Cen MT"/>
              </w:rPr>
              <w:br/>
              <w:t>can also be written as</w:t>
            </w:r>
            <w:r w:rsidRPr="005A26AA">
              <w:rPr>
                <w:rFonts w:ascii="Tw Cen MT" w:hAnsi="Tw Cen MT"/>
              </w:rPr>
              <w:br/>
            </w:r>
            <w:r w:rsidRPr="005A26AA">
              <w:rPr>
                <w:rFonts w:ascii="Tw Cen MT" w:hAnsi="Tw Cen MT"/>
              </w:rPr>
              <w:br/>
              <w:t>x</w:t>
            </w:r>
            <w:r w:rsidRPr="005A26AA">
              <w:rPr>
                <w:rFonts w:ascii="Tw Cen MT" w:hAnsi="Tw Cen MT"/>
                <w:vertAlign w:val="superscript"/>
              </w:rPr>
              <w:t>2</w:t>
            </w:r>
            <w:r w:rsidRPr="005A26AA">
              <w:rPr>
                <w:rFonts w:ascii="Tw Cen MT" w:hAnsi="Tw Cen MT"/>
              </w:rPr>
              <w:t xml:space="preserve"> + ____ x – 25</w:t>
            </w:r>
          </w:p>
        </w:tc>
        <w:tc>
          <w:tcPr>
            <w:tcW w:w="2970" w:type="dxa"/>
            <w:shd w:val="clear" w:color="auto" w:fill="auto"/>
          </w:tcPr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8"/>
              <w:gridCol w:w="819"/>
              <w:gridCol w:w="819"/>
            </w:tblGrid>
            <w:tr w:rsidR="004D6E9F" w:rsidRPr="005A26AA" w:rsidTr="005A26AA">
              <w:tc>
                <w:tcPr>
                  <w:tcW w:w="1637" w:type="dxa"/>
                  <w:gridSpan w:val="2"/>
                  <w:shd w:val="clear" w:color="auto" w:fill="C0C0C0"/>
                </w:tcPr>
                <w:p w:rsidR="004D6E9F" w:rsidRPr="005A26AA" w:rsidRDefault="004D6E9F" w:rsidP="005A26AA">
                  <w:pPr>
                    <w:jc w:val="right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Product of 25</w:t>
                  </w:r>
                </w:p>
              </w:tc>
              <w:tc>
                <w:tcPr>
                  <w:tcW w:w="819" w:type="dxa"/>
                  <w:shd w:val="clear" w:color="auto" w:fill="C0C0C0"/>
                </w:tcPr>
                <w:p w:rsidR="004D6E9F" w:rsidRPr="005A26AA" w:rsidRDefault="004D6E9F" w:rsidP="005A26AA">
                  <w:pPr>
                    <w:jc w:val="center"/>
                    <w:rPr>
                      <w:rFonts w:ascii="Tw Cen MT" w:hAnsi="Tw Cen MT"/>
                    </w:rPr>
                  </w:pPr>
                  <w:r w:rsidRPr="005A26AA">
                    <w:rPr>
                      <w:rFonts w:ascii="Tw Cen MT" w:hAnsi="Tw Cen MT"/>
                    </w:rPr>
                    <w:t>Sum</w:t>
                  </w:r>
                </w:p>
              </w:tc>
            </w:tr>
            <w:tr w:rsidR="004D6E9F" w:rsidRPr="005A26AA" w:rsidTr="005A26AA">
              <w:trPr>
                <w:trHeight w:val="492"/>
              </w:trPr>
              <w:tc>
                <w:tcPr>
                  <w:tcW w:w="818" w:type="dxa"/>
                  <w:shd w:val="clear" w:color="auto" w:fill="auto"/>
                  <w:vAlign w:val="center"/>
                </w:tcPr>
                <w:p w:rsidR="004D6E9F" w:rsidRPr="005A26AA" w:rsidRDefault="004D6E9F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4D6E9F" w:rsidRPr="005A26AA" w:rsidRDefault="004D6E9F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819" w:type="dxa"/>
                  <w:shd w:val="clear" w:color="auto" w:fill="auto"/>
                  <w:vAlign w:val="center"/>
                </w:tcPr>
                <w:p w:rsidR="004D6E9F" w:rsidRPr="005A26AA" w:rsidRDefault="004D6E9F" w:rsidP="005A26AA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</w:tr>
          </w:tbl>
          <w:p w:rsidR="004D6E9F" w:rsidRPr="005A26AA" w:rsidRDefault="004D6E9F" w:rsidP="00CA3705">
            <w:pPr>
              <w:rPr>
                <w:rFonts w:ascii="Tw Cen MT" w:hAnsi="Tw Cen MT"/>
                <w:u w:val="single"/>
              </w:rPr>
            </w:pPr>
          </w:p>
        </w:tc>
        <w:tc>
          <w:tcPr>
            <w:tcW w:w="1350" w:type="dxa"/>
            <w:shd w:val="clear" w:color="auto" w:fill="auto"/>
          </w:tcPr>
          <w:p w:rsidR="004D6E9F" w:rsidRPr="005A26AA" w:rsidRDefault="004D6E9F" w:rsidP="005A26AA">
            <w:pPr>
              <w:jc w:val="center"/>
              <w:rPr>
                <w:rFonts w:ascii="Tw Cen MT" w:hAnsi="Tw Cen MT"/>
                <w:sz w:val="32"/>
                <w:szCs w:val="32"/>
              </w:rPr>
            </w:pPr>
            <w:r w:rsidRPr="005A26AA">
              <w:rPr>
                <w:rFonts w:ascii="Tw Cen MT" w:hAnsi="Tw Cen MT"/>
                <w:sz w:val="32"/>
                <w:szCs w:val="32"/>
              </w:rPr>
              <w:t>OR</w:t>
            </w:r>
          </w:p>
        </w:tc>
        <w:tc>
          <w:tcPr>
            <w:tcW w:w="3060" w:type="dxa"/>
            <w:shd w:val="clear" w:color="auto" w:fill="auto"/>
          </w:tcPr>
          <w:p w:rsidR="004D6E9F" w:rsidRPr="005A26AA" w:rsidRDefault="004D6E9F" w:rsidP="005A26AA">
            <w:pPr>
              <w:jc w:val="center"/>
              <w:rPr>
                <w:rFonts w:ascii="Tw Cen MT" w:hAnsi="Tw Cen MT"/>
              </w:rPr>
            </w:pPr>
            <w:r w:rsidRPr="005A26AA">
              <w:rPr>
                <w:rFonts w:ascii="Tw Cen MT" w:hAnsi="Tw Cen MT"/>
              </w:rPr>
              <w:t>x</w:t>
            </w:r>
            <w:r w:rsidRPr="005A26AA">
              <w:rPr>
                <w:rFonts w:ascii="Tw Cen MT" w:hAnsi="Tw Cen MT"/>
                <w:vertAlign w:val="superscript"/>
              </w:rPr>
              <w:t>2</w:t>
            </w:r>
            <w:r w:rsidRPr="005A26AA">
              <w:rPr>
                <w:rFonts w:ascii="Tw Cen MT" w:hAnsi="Tw Cen MT"/>
              </w:rPr>
              <w:t xml:space="preserve"> – 25</w:t>
            </w:r>
          </w:p>
        </w:tc>
      </w:tr>
    </w:tbl>
    <w:p w:rsidR="009D636E" w:rsidRDefault="009D636E" w:rsidP="008E0282">
      <w:pPr>
        <w:rPr>
          <w:rFonts w:ascii="Tw Cen MT" w:hAnsi="Tw Cen MT"/>
        </w:rPr>
      </w:pPr>
    </w:p>
    <w:p w:rsidR="007C4116" w:rsidRDefault="007C4116" w:rsidP="00771D3E">
      <w:pPr>
        <w:numPr>
          <w:ilvl w:val="0"/>
          <w:numId w:val="9"/>
        </w:numPr>
        <w:spacing w:after="120"/>
        <w:rPr>
          <w:rFonts w:ascii="Tw Cen MT" w:hAnsi="Tw Cen MT"/>
        </w:rPr>
      </w:pPr>
      <w:r>
        <w:rPr>
          <w:rFonts w:ascii="Tw Cen MT" w:hAnsi="Tw Cen MT"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– 81</w:t>
      </w:r>
    </w:p>
    <w:p w:rsidR="007C4116" w:rsidRPr="00C40E0F" w:rsidRDefault="007C4116" w:rsidP="008E0282">
      <w:pPr>
        <w:ind w:left="720"/>
        <w:rPr>
          <w:rFonts w:ascii="Tw Cen MT" w:hAnsi="Tw Cen MT"/>
          <w:color w:val="FF0000"/>
        </w:rPr>
      </w:pPr>
    </w:p>
    <w:p w:rsidR="007C4116" w:rsidRPr="00C40E0F" w:rsidRDefault="007C4116" w:rsidP="008E0282">
      <w:pPr>
        <w:ind w:left="720"/>
        <w:rPr>
          <w:rFonts w:ascii="Tw Cen MT" w:hAnsi="Tw Cen MT"/>
        </w:rPr>
      </w:pPr>
    </w:p>
    <w:p w:rsidR="007C4116" w:rsidRDefault="007C4116" w:rsidP="008E0282">
      <w:pPr>
        <w:rPr>
          <w:rFonts w:ascii="Tw Cen MT" w:hAnsi="Tw Cen MT"/>
        </w:rPr>
      </w:pPr>
    </w:p>
    <w:p w:rsidR="00F33258" w:rsidRDefault="00F33258" w:rsidP="008E0282">
      <w:pPr>
        <w:rPr>
          <w:rFonts w:ascii="Tw Cen MT" w:hAnsi="Tw Cen MT"/>
        </w:rPr>
      </w:pPr>
    </w:p>
    <w:p w:rsidR="007C4116" w:rsidRDefault="007C4116" w:rsidP="00940F37">
      <w:pPr>
        <w:spacing w:before="120"/>
        <w:rPr>
          <w:rFonts w:ascii="Tw Cen MT" w:hAnsi="Tw Cen MT"/>
        </w:rPr>
      </w:pPr>
      <w:r w:rsidRPr="0087210C">
        <w:rPr>
          <w:rFonts w:ascii="Tw Cen MT" w:hAnsi="Tw Cen MT"/>
        </w:rPr>
        <w:t>What are the 3 types of Factoring completed above?</w:t>
      </w:r>
    </w:p>
    <w:tbl>
      <w:tblPr>
        <w:tblW w:w="0" w:type="auto"/>
        <w:tblLook w:val="01E0"/>
      </w:tblPr>
      <w:tblGrid>
        <w:gridCol w:w="378"/>
        <w:gridCol w:w="6390"/>
      </w:tblGrid>
      <w:tr w:rsidR="004D6E9F" w:rsidRPr="005A26AA" w:rsidTr="005A26AA">
        <w:trPr>
          <w:trHeight w:val="408"/>
        </w:trPr>
        <w:tc>
          <w:tcPr>
            <w:tcW w:w="378" w:type="dxa"/>
            <w:shd w:val="clear" w:color="auto" w:fill="auto"/>
            <w:vAlign w:val="center"/>
          </w:tcPr>
          <w:p w:rsidR="004D6E9F" w:rsidRPr="005A26AA" w:rsidRDefault="004D6E9F" w:rsidP="005A26AA">
            <w:pPr>
              <w:numPr>
                <w:ilvl w:val="0"/>
                <w:numId w:val="11"/>
              </w:numPr>
              <w:rPr>
                <w:rFonts w:ascii="Tw Cen MT" w:hAnsi="Tw Cen MT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4D6E9F" w:rsidRPr="005A26AA" w:rsidRDefault="004D6E9F" w:rsidP="008E0282">
            <w:pPr>
              <w:rPr>
                <w:rFonts w:ascii="Tw Cen MT" w:hAnsi="Tw Cen MT"/>
              </w:rPr>
            </w:pPr>
          </w:p>
        </w:tc>
      </w:tr>
      <w:tr w:rsidR="004D6E9F" w:rsidRPr="005A26AA" w:rsidTr="005A26AA">
        <w:trPr>
          <w:trHeight w:val="408"/>
        </w:trPr>
        <w:tc>
          <w:tcPr>
            <w:tcW w:w="378" w:type="dxa"/>
            <w:shd w:val="clear" w:color="auto" w:fill="auto"/>
            <w:vAlign w:val="center"/>
          </w:tcPr>
          <w:p w:rsidR="004D6E9F" w:rsidRPr="005A26AA" w:rsidRDefault="004D6E9F" w:rsidP="005A26AA">
            <w:pPr>
              <w:numPr>
                <w:ilvl w:val="0"/>
                <w:numId w:val="11"/>
              </w:numPr>
              <w:rPr>
                <w:rFonts w:ascii="Tw Cen MT" w:hAnsi="Tw Cen MT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9F" w:rsidRPr="005A26AA" w:rsidRDefault="004D6E9F" w:rsidP="008E0282">
            <w:pPr>
              <w:rPr>
                <w:rFonts w:ascii="Tw Cen MT" w:hAnsi="Tw Cen MT"/>
              </w:rPr>
            </w:pPr>
          </w:p>
        </w:tc>
      </w:tr>
      <w:tr w:rsidR="004D6E9F" w:rsidRPr="005A26AA" w:rsidTr="005A26AA">
        <w:trPr>
          <w:trHeight w:val="408"/>
        </w:trPr>
        <w:tc>
          <w:tcPr>
            <w:tcW w:w="378" w:type="dxa"/>
            <w:shd w:val="clear" w:color="auto" w:fill="auto"/>
            <w:vAlign w:val="center"/>
          </w:tcPr>
          <w:p w:rsidR="004D6E9F" w:rsidRPr="005A26AA" w:rsidRDefault="004D6E9F" w:rsidP="005A26AA">
            <w:pPr>
              <w:numPr>
                <w:ilvl w:val="0"/>
                <w:numId w:val="11"/>
              </w:numPr>
              <w:rPr>
                <w:rFonts w:ascii="Tw Cen MT" w:hAnsi="Tw Cen MT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9F" w:rsidRPr="005A26AA" w:rsidRDefault="004D6E9F" w:rsidP="008E0282">
            <w:pPr>
              <w:rPr>
                <w:rFonts w:ascii="Tw Cen MT" w:hAnsi="Tw Cen MT"/>
              </w:rPr>
            </w:pPr>
          </w:p>
        </w:tc>
      </w:tr>
    </w:tbl>
    <w:p w:rsidR="009D5852" w:rsidRDefault="009D5852">
      <w:pPr>
        <w:rPr>
          <w:rFonts w:ascii="Tw Cen MT" w:hAnsi="Tw Cen MT"/>
        </w:rPr>
        <w:sectPr w:rsidR="009D5852" w:rsidSect="00C6513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1296" w:right="1296" w:bottom="1008" w:left="1296" w:header="360" w:footer="706" w:gutter="0"/>
          <w:cols w:space="708"/>
          <w:docGrid w:linePitch="360"/>
        </w:sectPr>
      </w:pPr>
    </w:p>
    <w:p w:rsidR="009D5852" w:rsidRDefault="009D5852" w:rsidP="009D5852">
      <w:pPr>
        <w:jc w:val="center"/>
        <w:rPr>
          <w:rFonts w:ascii="Tw Cen MT" w:hAnsi="Tw Cen MT"/>
          <w:b/>
          <w:sz w:val="32"/>
          <w:szCs w:val="32"/>
        </w:rPr>
      </w:pPr>
      <w:r w:rsidRPr="009D5852">
        <w:rPr>
          <w:rFonts w:ascii="Tw Cen MT" w:hAnsi="Tw Cen MT"/>
          <w:b/>
          <w:sz w:val="32"/>
          <w:szCs w:val="32"/>
        </w:rPr>
        <w:lastRenderedPageBreak/>
        <w:t>Factoring Trinomials (x</w:t>
      </w:r>
      <w:r w:rsidRPr="009D5852">
        <w:rPr>
          <w:rFonts w:ascii="Tw Cen MT" w:hAnsi="Tw Cen MT"/>
          <w:b/>
          <w:sz w:val="32"/>
          <w:szCs w:val="32"/>
          <w:vertAlign w:val="superscript"/>
        </w:rPr>
        <w:t>2</w:t>
      </w:r>
      <w:r w:rsidRPr="009D5852">
        <w:rPr>
          <w:rFonts w:ascii="Tw Cen MT" w:hAnsi="Tw Cen MT"/>
          <w:b/>
          <w:sz w:val="32"/>
          <w:szCs w:val="32"/>
        </w:rPr>
        <w:t xml:space="preserve"> + bx + c) – Practice</w:t>
      </w:r>
    </w:p>
    <w:p w:rsidR="009D5852" w:rsidRPr="009D5852" w:rsidRDefault="009D5852" w:rsidP="009D5852">
      <w:pPr>
        <w:jc w:val="center"/>
        <w:rPr>
          <w:rFonts w:ascii="Tw Cen MT" w:hAnsi="Tw Cen MT"/>
          <w:b/>
          <w:sz w:val="32"/>
          <w:szCs w:val="32"/>
        </w:rPr>
      </w:pPr>
    </w:p>
    <w:p w:rsidR="009D5852" w:rsidRDefault="009D5852" w:rsidP="009D5852">
      <w:pPr>
        <w:numPr>
          <w:ilvl w:val="0"/>
          <w:numId w:val="15"/>
        </w:numPr>
        <w:spacing w:after="120"/>
        <w:rPr>
          <w:rFonts w:ascii="Tw Cen MT" w:hAnsi="Tw Cen MT"/>
        </w:rPr>
      </w:pPr>
      <w:r>
        <w:rPr>
          <w:rFonts w:ascii="Tw Cen MT" w:hAnsi="Tw Cen MT"/>
        </w:rPr>
        <w:t>Complete the following table.  The first one is done for you.</w:t>
      </w:r>
    </w:p>
    <w:tbl>
      <w:tblPr>
        <w:tblW w:w="7120" w:type="dxa"/>
        <w:jc w:val="center"/>
        <w:tblLook w:val="04A0"/>
      </w:tblPr>
      <w:tblGrid>
        <w:gridCol w:w="918"/>
        <w:gridCol w:w="922"/>
        <w:gridCol w:w="1340"/>
        <w:gridCol w:w="1340"/>
        <w:gridCol w:w="2600"/>
      </w:tblGrid>
      <w:tr w:rsidR="009D5852" w:rsidTr="009D5852">
        <w:trPr>
          <w:trHeight w:val="300"/>
          <w:jc w:val="center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Integers</w:t>
            </w:r>
          </w:p>
          <w:p w:rsidR="009D5852" w:rsidRDefault="009D585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Sum of the Integers</w:t>
            </w:r>
          </w:p>
          <w:p w:rsidR="009D5852" w:rsidRDefault="009D5852">
            <w:pPr>
              <w:jc w:val="center"/>
              <w:rPr>
                <w:rFonts w:ascii="Tw Cen MT" w:hAnsi="Tw Cen MT"/>
                <w:b/>
                <w:i/>
              </w:rPr>
            </w:pPr>
            <w:r>
              <w:rPr>
                <w:rFonts w:ascii="Tw Cen MT" w:hAnsi="Tw Cen MT"/>
                <w:b/>
                <w:i/>
              </w:rPr>
              <w:t>(b)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Product of the Integers </w:t>
            </w:r>
          </w:p>
          <w:p w:rsidR="009D5852" w:rsidRDefault="009D5852">
            <w:pPr>
              <w:jc w:val="center"/>
              <w:rPr>
                <w:rFonts w:ascii="Tw Cen MT" w:hAnsi="Tw Cen MT"/>
                <w:b/>
                <w:i/>
              </w:rPr>
            </w:pPr>
            <w:r>
              <w:rPr>
                <w:rFonts w:ascii="Tw Cen MT" w:hAnsi="Tw Cen MT"/>
              </w:rPr>
              <w:t>(</w:t>
            </w:r>
            <w:r>
              <w:rPr>
                <w:rFonts w:ascii="Tw Cen MT" w:hAnsi="Tw Cen MT"/>
                <w:b/>
                <w:i/>
              </w:rPr>
              <w:t>c)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Trinomial                             (Quadratic Expression)</w:t>
            </w:r>
          </w:p>
        </w:tc>
      </w:tr>
      <w:tr w:rsidR="009D5852" w:rsidTr="009D5852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rPr>
                <w:rFonts w:ascii="Tw Cen MT" w:hAnsi="Tw Cen MT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rPr>
                <w:rFonts w:ascii="Tw Cen MT" w:hAnsi="Tw Cen MT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</w:p>
        </w:tc>
      </w:tr>
      <w:tr w:rsidR="009D5852" w:rsidTr="009D5852">
        <w:trPr>
          <w:trHeight w:val="48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ind w:left="138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1380" w:dyaOrig="360">
                <v:shape id="_x0000_i1034" type="#_x0000_t75" style="width:69.1pt;height:17.85pt" o:ole="">
                  <v:imagedata r:id="rId31" o:title=""/>
                </v:shape>
                <o:OLEObject Type="Embed" ProgID="Equation.DSMT4" ShapeID="_x0000_i1034" DrawAspect="Content" ObjectID="_1521812359" r:id="rId32"/>
              </w:object>
            </w: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- 1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ind w:left="138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1740" w:dyaOrig="360">
                <v:shape id="_x0000_i1035" type="#_x0000_t75" style="width:87pt;height:17.85pt" o:ole="">
                  <v:imagedata r:id="rId33" o:title=""/>
                </v:shape>
                <o:OLEObject Type="Embed" ProgID="Equation.DSMT4" ShapeID="_x0000_i1035" DrawAspect="Content" ObjectID="_1521812360" r:id="rId34"/>
              </w:object>
            </w: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- 10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ind w:left="138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2020" w:dyaOrig="360">
                <v:shape id="_x0000_i1036" type="#_x0000_t75" style="width:99.65pt;height:17.85pt" o:ole="">
                  <v:imagedata r:id="rId35" o:title=""/>
                </v:shape>
                <o:OLEObject Type="Embed" ProgID="Equation.DSMT4" ShapeID="_x0000_i1036" DrawAspect="Content" ObjectID="_1521812361" r:id="rId36"/>
              </w:object>
            </w: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15 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ind w:left="138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2100" w:dyaOrig="360">
                <v:shape id="_x0000_i1037" type="#_x0000_t75" style="width:104.85pt;height:17.85pt" o:ole="">
                  <v:imagedata r:id="rId37" o:title=""/>
                </v:shape>
                <o:OLEObject Type="Embed" ProgID="Equation.DSMT4" ShapeID="_x0000_i1037" DrawAspect="Content" ObjectID="_1521812362" r:id="rId38"/>
              </w:object>
            </w:r>
          </w:p>
        </w:tc>
      </w:tr>
      <w:tr w:rsidR="009D5852" w:rsidTr="009D5852">
        <w:trPr>
          <w:trHeight w:val="48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- 6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- 7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ind w:left="138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1600" w:dyaOrig="360">
                <v:shape id="_x0000_i1038" type="#_x0000_t75" style="width:79.5pt;height:17.85pt" o:ole="">
                  <v:imagedata r:id="rId39" o:title=""/>
                </v:shape>
                <o:OLEObject Type="Embed" ProgID="Equation.DSMT4" ShapeID="_x0000_i1038" DrawAspect="Content" ObjectID="_1521812363" r:id="rId40"/>
              </w:object>
            </w: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- 45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ind w:left="138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1939" w:dyaOrig="360">
                <v:shape id="_x0000_i1039" type="#_x0000_t75" style="width:96.75pt;height:17.85pt" o:ole="">
                  <v:imagedata r:id="rId41" o:title=""/>
                </v:shape>
                <o:OLEObject Type="Embed" ProgID="Equation.DSMT4" ShapeID="_x0000_i1039" DrawAspect="Content" ObjectID="_1521812364" r:id="rId42"/>
              </w:object>
            </w: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- 4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- 16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ind w:left="138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1560" w:dyaOrig="360">
                <v:shape id="_x0000_i1040" type="#_x0000_t75" style="width:77.75pt;height:17.85pt" o:ole="">
                  <v:imagedata r:id="rId43" o:title=""/>
                </v:shape>
                <o:OLEObject Type="Embed" ProgID="Equation.DSMT4" ShapeID="_x0000_i1040" DrawAspect="Content" ObjectID="_1521812365" r:id="rId44"/>
              </w:object>
            </w: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ind w:left="138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1600" w:dyaOrig="360">
                <v:shape id="_x0000_i1041" type="#_x0000_t75" style="width:79.5pt;height:17.85pt" o:ole="">
                  <v:imagedata r:id="rId45" o:title=""/>
                </v:shape>
                <o:OLEObject Type="Embed" ProgID="Equation.DSMT4" ShapeID="_x0000_i1041" DrawAspect="Content" ObjectID="_1521812366" r:id="rId46"/>
              </w:object>
            </w:r>
            <w:r>
              <w:rPr>
                <w:rFonts w:ascii="Tw Cen MT" w:hAnsi="Tw Cen MT"/>
              </w:rPr>
              <w:t> </w:t>
            </w:r>
          </w:p>
        </w:tc>
      </w:tr>
    </w:tbl>
    <w:p w:rsidR="009D5852" w:rsidRDefault="009D5852" w:rsidP="009D5852">
      <w:pPr>
        <w:spacing w:after="120"/>
        <w:rPr>
          <w:rFonts w:ascii="Tw Cen MT" w:hAnsi="Tw Cen MT"/>
        </w:rPr>
      </w:pPr>
    </w:p>
    <w:p w:rsidR="009D5852" w:rsidRDefault="009D5852" w:rsidP="009D5852">
      <w:pPr>
        <w:spacing w:after="120"/>
        <w:rPr>
          <w:rFonts w:ascii="Tw Cen MT" w:hAnsi="Tw Cen MT"/>
        </w:rPr>
      </w:pPr>
    </w:p>
    <w:p w:rsidR="009D5852" w:rsidRDefault="009D5852" w:rsidP="009D5852">
      <w:pPr>
        <w:numPr>
          <w:ilvl w:val="0"/>
          <w:numId w:val="15"/>
        </w:numPr>
        <w:spacing w:after="120"/>
        <w:rPr>
          <w:rFonts w:ascii="Tw Cen MT" w:hAnsi="Tw Cen MT"/>
        </w:rPr>
      </w:pPr>
      <w:r>
        <w:rPr>
          <w:rFonts w:ascii="Tw Cen MT" w:hAnsi="Tw Cen MT"/>
        </w:rPr>
        <w:t>Complete the following table.  The first one is done for you.</w:t>
      </w:r>
    </w:p>
    <w:tbl>
      <w:tblPr>
        <w:tblW w:w="9735" w:type="dxa"/>
        <w:tblInd w:w="95" w:type="dxa"/>
        <w:tblLayout w:type="fixed"/>
        <w:tblLook w:val="04A0"/>
      </w:tblPr>
      <w:tblGrid>
        <w:gridCol w:w="2264"/>
        <w:gridCol w:w="945"/>
        <w:gridCol w:w="945"/>
        <w:gridCol w:w="1305"/>
        <w:gridCol w:w="1305"/>
        <w:gridCol w:w="2971"/>
      </w:tblGrid>
      <w:tr w:rsidR="009D5852" w:rsidTr="009D5852"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Factors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Terms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Sum of the terms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Product of the terms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Quadratic </w:t>
            </w:r>
          </w:p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(</w:t>
            </w:r>
            <w:r>
              <w:rPr>
                <w:rFonts w:ascii="Tw Cen MT" w:hAnsi="Tw Cen MT"/>
                <w:b/>
                <w:bCs/>
                <w:i/>
                <w:iCs/>
              </w:rPr>
              <w:t>x</w:t>
            </w:r>
            <w:r>
              <w:rPr>
                <w:rFonts w:ascii="Tw Cen MT" w:hAnsi="Tw Cen MT"/>
                <w:b/>
                <w:bCs/>
              </w:rPr>
              <w:t>²  +  bx  +  c)</w:t>
            </w:r>
          </w:p>
        </w:tc>
      </w:tr>
      <w:tr w:rsidR="009D5852" w:rsidTr="009D5852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  <w:r>
              <w:rPr>
                <w:rFonts w:ascii="Tw Cen MT" w:hAnsi="Tw Cen MT"/>
                <w:position w:val="-10"/>
              </w:rPr>
              <w:object w:dxaOrig="1620" w:dyaOrig="320">
                <v:shape id="_x0000_i1042" type="#_x0000_t75" style="width:81.2pt;height:16.7pt" o:ole="">
                  <v:imagedata r:id="rId47" o:title=""/>
                </v:shape>
                <o:OLEObject Type="Embed" ProgID="Equation.DSMT4" ShapeID="_x0000_i1042" DrawAspect="Content" ObjectID="_1521812367" r:id="rId48"/>
              </w:objec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+ 4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+ 2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+ 6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+ 8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180" w:dyaOrig="340">
                <v:shape id="_x0000_i1043" type="#_x0000_t75" style="width:9.2pt;height:16.7pt" o:ole="">
                  <v:imagedata r:id="rId49" o:title=""/>
                </v:shape>
                <o:OLEObject Type="Embed" ProgID="Equation.DSMT4" ShapeID="_x0000_i1043" DrawAspect="Content" ObjectID="_1521812368" r:id="rId50"/>
              </w:object>
            </w:r>
            <w:r>
              <w:rPr>
                <w:rFonts w:ascii="Tw Cen MT" w:hAnsi="Tw Cen MT"/>
                <w:position w:val="-10"/>
              </w:rPr>
              <w:object w:dxaOrig="1380" w:dyaOrig="360">
                <v:shape id="_x0000_i1044" type="#_x0000_t75" style="width:69.1pt;height:17.85pt" o:ole="">
                  <v:imagedata r:id="rId51" o:title=""/>
                </v:shape>
                <o:OLEObject Type="Embed" ProgID="Equation.DSMT4" ShapeID="_x0000_i1044" DrawAspect="Content" ObjectID="_1521812369" r:id="rId52"/>
              </w:object>
            </w:r>
          </w:p>
        </w:tc>
      </w:tr>
      <w:tr w:rsidR="009D5852" w:rsidTr="009D5852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  <w:r>
              <w:rPr>
                <w:rFonts w:ascii="Tw Cen MT" w:hAnsi="Tw Cen MT"/>
                <w:position w:val="-10"/>
              </w:rPr>
              <w:object w:dxaOrig="1740" w:dyaOrig="320">
                <v:shape id="_x0000_i1045" type="#_x0000_t75" style="width:87pt;height:16.7pt" o:ole="">
                  <v:imagedata r:id="rId53" o:title=""/>
                </v:shape>
                <o:OLEObject Type="Embed" ProgID="Equation.DSMT4" ShapeID="_x0000_i1045" DrawAspect="Content" ObjectID="_1521812370" r:id="rId54"/>
              </w:objec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+ 2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- 7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  <w:r>
              <w:rPr>
                <w:rFonts w:ascii="Tw Cen MT" w:hAnsi="Tw Cen MT"/>
                <w:position w:val="-10"/>
              </w:rPr>
              <w:object w:dxaOrig="1860" w:dyaOrig="340">
                <v:shape id="_x0000_i1046" type="#_x0000_t75" style="width:92.75pt;height:16.7pt" o:ole="">
                  <v:imagedata r:id="rId55" o:title=""/>
                </v:shape>
                <o:OLEObject Type="Embed" ProgID="Equation.DSMT4" ShapeID="_x0000_i1046" DrawAspect="Content" ObjectID="_1521812371" r:id="rId56"/>
              </w:objec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- 7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-35 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  <w:r>
              <w:rPr>
                <w:rFonts w:ascii="Tw Cen MT" w:hAnsi="Tw Cen MT"/>
                <w:position w:val="-10"/>
              </w:rPr>
              <w:object w:dxaOrig="1740" w:dyaOrig="320">
                <v:shape id="_x0000_i1047" type="#_x0000_t75" style="width:87pt;height:16.7pt" o:ole="">
                  <v:imagedata r:id="rId57" o:title=""/>
                </v:shape>
                <o:OLEObject Type="Embed" ProgID="Equation.DSMT4" ShapeID="_x0000_i1047" DrawAspect="Content" ObjectID="_1521812372" r:id="rId58"/>
              </w:objec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+ 5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  <w:r>
              <w:rPr>
                <w:rFonts w:ascii="Tw Cen MT" w:hAnsi="Tw Cen MT"/>
                <w:position w:val="-10"/>
              </w:rPr>
              <w:object w:dxaOrig="1860" w:dyaOrig="340">
                <v:shape id="_x0000_i1048" type="#_x0000_t75" style="width:92.75pt;height:16.7pt" o:ole="">
                  <v:imagedata r:id="rId55" o:title=""/>
                </v:shape>
                <o:OLEObject Type="Embed" ProgID="Equation.DSMT4" ShapeID="_x0000_i1048" DrawAspect="Content" ObjectID="_1521812373" r:id="rId59"/>
              </w:objec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1660" w:dyaOrig="360">
                <v:shape id="_x0000_i1049" type="#_x0000_t75" style="width:82.35pt;height:17.85pt" o:ole="">
                  <v:imagedata r:id="rId60" o:title=""/>
                </v:shape>
                <o:OLEObject Type="Embed" ProgID="Equation.DSMT4" ShapeID="_x0000_i1049" DrawAspect="Content" ObjectID="_1521812374" r:id="rId61"/>
              </w:object>
            </w: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- 3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- 8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- 6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- 4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  <w:r>
              <w:rPr>
                <w:rFonts w:ascii="Tw Cen MT" w:hAnsi="Tw Cen MT"/>
                <w:position w:val="-10"/>
              </w:rPr>
              <w:object w:dxaOrig="1860" w:dyaOrig="340">
                <v:shape id="_x0000_i1050" type="#_x0000_t75" style="width:92.75pt;height:16.7pt" o:ole="">
                  <v:imagedata r:id="rId55" o:title=""/>
                </v:shape>
                <o:OLEObject Type="Embed" ProgID="Equation.DSMT4" ShapeID="_x0000_i1050" DrawAspect="Content" ObjectID="_1521812375" r:id="rId62"/>
              </w:objec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  <w:r>
              <w:rPr>
                <w:rFonts w:ascii="Tw Cen MT" w:hAnsi="Tw Cen MT"/>
                <w:position w:val="-10"/>
              </w:rPr>
              <w:object w:dxaOrig="1860" w:dyaOrig="340">
                <v:shape id="_x0000_i1051" type="#_x0000_t75" style="width:92.75pt;height:16.7pt" o:ole="">
                  <v:imagedata r:id="rId55" o:title=""/>
                </v:shape>
                <o:OLEObject Type="Embed" ProgID="Equation.DSMT4" ShapeID="_x0000_i1051" DrawAspect="Content" ObjectID="_1521812376" r:id="rId63"/>
              </w:objec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1620" w:dyaOrig="360">
                <v:shape id="_x0000_i1052" type="#_x0000_t75" style="width:81.2pt;height:17.85pt" o:ole="">
                  <v:imagedata r:id="rId64" o:title=""/>
                </v:shape>
                <o:OLEObject Type="Embed" ProgID="Equation.DSMT4" ShapeID="_x0000_i1052" DrawAspect="Content" ObjectID="_1521812377" r:id="rId65"/>
              </w:object>
            </w:r>
            <w:r>
              <w:rPr>
                <w:rFonts w:ascii="Tw Cen MT" w:hAnsi="Tw Cen MT"/>
              </w:rPr>
              <w:t> </w:t>
            </w:r>
          </w:p>
        </w:tc>
      </w:tr>
      <w:tr w:rsidR="009D5852" w:rsidTr="009D5852">
        <w:trPr>
          <w:trHeight w:val="63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  <w:r>
              <w:rPr>
                <w:rFonts w:ascii="Tw Cen MT" w:hAnsi="Tw Cen MT"/>
                <w:position w:val="-10"/>
              </w:rPr>
              <w:object w:dxaOrig="1860" w:dyaOrig="340">
                <v:shape id="_x0000_i1053" type="#_x0000_t75" style="width:92.75pt;height:16.7pt" o:ole="">
                  <v:imagedata r:id="rId55" o:title=""/>
                </v:shape>
                <o:OLEObject Type="Embed" ProgID="Equation.DSMT4" ShapeID="_x0000_i1053" DrawAspect="Content" ObjectID="_1521812378" r:id="rId66"/>
              </w:objec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position w:val="-10"/>
              </w:rPr>
              <w:object w:dxaOrig="1620" w:dyaOrig="360">
                <v:shape id="_x0000_i1054" type="#_x0000_t75" style="width:81.2pt;height:17.85pt" o:ole="">
                  <v:imagedata r:id="rId67" o:title=""/>
                </v:shape>
                <o:OLEObject Type="Embed" ProgID="Equation.DSMT4" ShapeID="_x0000_i1054" DrawAspect="Content" ObjectID="_1521812379" r:id="rId68"/>
              </w:object>
            </w:r>
            <w:r>
              <w:rPr>
                <w:rFonts w:ascii="Tw Cen MT" w:hAnsi="Tw Cen MT"/>
              </w:rPr>
              <w:t> </w:t>
            </w:r>
          </w:p>
          <w:p w:rsidR="009D5852" w:rsidRDefault="009D585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</w:p>
        </w:tc>
      </w:tr>
    </w:tbl>
    <w:p w:rsidR="009D5852" w:rsidRDefault="009D5852" w:rsidP="009D5852">
      <w:pPr>
        <w:spacing w:after="120"/>
        <w:rPr>
          <w:rFonts w:ascii="Tw Cen MT" w:hAnsi="Tw Cen MT"/>
        </w:rPr>
      </w:pPr>
    </w:p>
    <w:p w:rsidR="009D5852" w:rsidRDefault="009D5852" w:rsidP="009D5852">
      <w:pPr>
        <w:spacing w:after="120"/>
        <w:rPr>
          <w:rFonts w:ascii="Tw Cen MT" w:hAnsi="Tw Cen MT"/>
        </w:rPr>
      </w:pPr>
    </w:p>
    <w:p w:rsidR="009D5852" w:rsidRDefault="009D5852" w:rsidP="009D5852">
      <w:pPr>
        <w:numPr>
          <w:ilvl w:val="0"/>
          <w:numId w:val="15"/>
        </w:numPr>
        <w:spacing w:after="120"/>
        <w:rPr>
          <w:rFonts w:ascii="Tw Cen MT" w:hAnsi="Tw Cen MT"/>
        </w:rPr>
      </w:pPr>
      <w:r>
        <w:rPr>
          <w:rFonts w:ascii="Tw Cen MT" w:hAnsi="Tw Cen MT"/>
        </w:rPr>
        <w:lastRenderedPageBreak/>
        <w:t>Factor, then check by expanding.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r>
        <w:rPr>
          <w:rFonts w:ascii="Tw Cen MT" w:hAnsi="Tw Cen MT"/>
          <w:b/>
          <w:bCs/>
        </w:rPr>
        <w:t>a)</w:t>
      </w:r>
      <w:r>
        <w:rPr>
          <w:rFonts w:ascii="Tw Cen MT" w:hAnsi="Tw Cen MT"/>
          <w:i/>
          <w:iCs/>
        </w:rPr>
        <w:tab/>
      </w:r>
      <w:proofErr w:type="gramStart"/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proofErr w:type="gramEnd"/>
      <w:r>
        <w:rPr>
          <w:rFonts w:ascii="Tw Cen MT" w:hAnsi="Tw Cen MT"/>
        </w:rPr>
        <w:t xml:space="preserve"> + 12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+ 32</w:t>
      </w:r>
      <w:r>
        <w:rPr>
          <w:rFonts w:ascii="Tw Cen MT" w:hAnsi="Tw Cen MT"/>
          <w:b/>
          <w:bCs/>
        </w:rPr>
        <w:t xml:space="preserve"> 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  <w:b/>
          <w:bCs/>
        </w:rPr>
        <w:tab/>
        <w:t>b)</w:t>
      </w:r>
      <w:r>
        <w:rPr>
          <w:rFonts w:ascii="Tw Cen MT" w:hAnsi="Tw Cen MT"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– 9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+ 18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r>
        <w:rPr>
          <w:rFonts w:ascii="Tw Cen MT" w:hAnsi="Tw Cen MT"/>
          <w:b/>
          <w:bCs/>
        </w:rPr>
        <w:t>c)</w:t>
      </w:r>
      <w:r>
        <w:rPr>
          <w:rFonts w:ascii="Tw Cen MT" w:hAnsi="Tw Cen MT"/>
        </w:rPr>
        <w:tab/>
      </w:r>
      <w:proofErr w:type="gramStart"/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proofErr w:type="gramEnd"/>
      <w:r>
        <w:rPr>
          <w:rFonts w:ascii="Tw Cen MT" w:hAnsi="Tw Cen MT"/>
        </w:rPr>
        <w:t xml:space="preserve"> – 2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– 3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d)</w:t>
      </w:r>
      <w:r>
        <w:rPr>
          <w:rFonts w:ascii="Tw Cen MT" w:hAnsi="Tw Cen MT"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– 12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+ 35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numPr>
          <w:ilvl w:val="0"/>
          <w:numId w:val="15"/>
        </w:numPr>
        <w:spacing w:after="120"/>
        <w:rPr>
          <w:rFonts w:ascii="Tw Cen MT" w:hAnsi="Tw Cen MT"/>
        </w:rPr>
      </w:pPr>
      <w:r>
        <w:rPr>
          <w:rFonts w:ascii="Tw Cen MT" w:hAnsi="Tw Cen MT"/>
        </w:rPr>
        <w:t>Factor each trinomial.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r>
        <w:rPr>
          <w:rFonts w:ascii="Tw Cen MT" w:hAnsi="Tw Cen MT"/>
          <w:b/>
          <w:bCs/>
        </w:rPr>
        <w:t>a)</w:t>
      </w:r>
      <w:r>
        <w:rPr>
          <w:rFonts w:ascii="Tw Cen MT" w:hAnsi="Tw Cen MT"/>
        </w:rPr>
        <w:tab/>
      </w:r>
      <w:proofErr w:type="gramStart"/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proofErr w:type="gramEnd"/>
      <w:r>
        <w:rPr>
          <w:rFonts w:ascii="Tw Cen MT" w:hAnsi="Tw Cen MT"/>
        </w:rPr>
        <w:t xml:space="preserve"> – 3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– 18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b)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+ 2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+ 1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proofErr w:type="gramStart"/>
      <w:r>
        <w:rPr>
          <w:rFonts w:ascii="Tw Cen MT" w:hAnsi="Tw Cen MT"/>
          <w:b/>
          <w:bCs/>
        </w:rPr>
        <w:t>c</w:t>
      </w:r>
      <w:proofErr w:type="gramEnd"/>
      <w:r>
        <w:rPr>
          <w:rFonts w:ascii="Tw Cen MT" w:hAnsi="Tw Cen MT"/>
          <w:b/>
          <w:bCs/>
        </w:rPr>
        <w:t>)</w:t>
      </w:r>
      <w:r>
        <w:rPr>
          <w:rFonts w:ascii="Tw Cen MT" w:hAnsi="Tw Cen MT"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– 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– 56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d)</w:t>
      </w:r>
      <w:r>
        <w:rPr>
          <w:rFonts w:ascii="Tw Cen MT" w:hAnsi="Tw Cen MT"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+ 15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+ 54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r>
        <w:rPr>
          <w:rFonts w:ascii="Tw Cen MT" w:hAnsi="Tw Cen MT"/>
          <w:b/>
          <w:bCs/>
        </w:rPr>
        <w:t>e)</w:t>
      </w:r>
      <w:r>
        <w:rPr>
          <w:rFonts w:ascii="Tw Cen MT" w:hAnsi="Tw Cen MT"/>
        </w:rPr>
        <w:tab/>
      </w:r>
      <w:proofErr w:type="gramStart"/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proofErr w:type="gramEnd"/>
      <w:r>
        <w:rPr>
          <w:rFonts w:ascii="Tw Cen MT" w:hAnsi="Tw Cen MT"/>
        </w:rPr>
        <w:t xml:space="preserve"> + 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– 56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f)</w:t>
      </w:r>
      <w:r>
        <w:rPr>
          <w:rFonts w:ascii="Tw Cen MT" w:hAnsi="Tw Cen MT"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– 14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+ 49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rPr>
          <w:rFonts w:ascii="Tw Cen MT" w:hAnsi="Tw Cen MT"/>
        </w:rPr>
      </w:pPr>
    </w:p>
    <w:p w:rsidR="009D5852" w:rsidRDefault="009D5852" w:rsidP="009D5852">
      <w:pPr>
        <w:rPr>
          <w:rFonts w:ascii="Tw Cen MT" w:hAnsi="Tw Cen MT"/>
        </w:rPr>
      </w:pPr>
    </w:p>
    <w:p w:rsidR="009D5852" w:rsidRDefault="009D5852" w:rsidP="009D5852">
      <w:pPr>
        <w:numPr>
          <w:ilvl w:val="0"/>
          <w:numId w:val="15"/>
        </w:numPr>
        <w:spacing w:after="120"/>
        <w:rPr>
          <w:rFonts w:ascii="Tw Cen MT" w:hAnsi="Tw Cen MT"/>
        </w:rPr>
      </w:pPr>
      <w:r>
        <w:rPr>
          <w:rFonts w:ascii="Tw Cen MT" w:hAnsi="Tw Cen MT"/>
        </w:rPr>
        <w:t>Factor, then check by expanding.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r>
        <w:rPr>
          <w:rFonts w:ascii="Tw Cen MT" w:hAnsi="Tw Cen MT"/>
          <w:b/>
          <w:bCs/>
        </w:rPr>
        <w:t>a)</w:t>
      </w:r>
      <w:r>
        <w:rPr>
          <w:rFonts w:ascii="Tw Cen MT" w:hAnsi="Tw Cen MT"/>
        </w:rPr>
        <w:tab/>
      </w:r>
      <w:proofErr w:type="gramStart"/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proofErr w:type="gramEnd"/>
      <w:r>
        <w:rPr>
          <w:rFonts w:ascii="Tw Cen MT" w:hAnsi="Tw Cen MT"/>
        </w:rPr>
        <w:t xml:space="preserve"> – 9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b)</w:t>
      </w:r>
      <w:r>
        <w:rPr>
          <w:rFonts w:ascii="Tw Cen MT" w:hAnsi="Tw Cen MT"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– 16 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r>
        <w:rPr>
          <w:rFonts w:ascii="Tw Cen MT" w:hAnsi="Tw Cen MT"/>
          <w:b/>
          <w:bCs/>
        </w:rPr>
        <w:t>c)</w:t>
      </w:r>
      <w:r>
        <w:rPr>
          <w:rFonts w:ascii="Tw Cen MT" w:hAnsi="Tw Cen MT"/>
        </w:rPr>
        <w:tab/>
      </w:r>
      <w:proofErr w:type="gramStart"/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proofErr w:type="gramEnd"/>
      <w:r>
        <w:rPr>
          <w:rFonts w:ascii="Tw Cen MT" w:hAnsi="Tw Cen MT"/>
        </w:rPr>
        <w:t xml:space="preserve"> – 36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d)</w:t>
      </w:r>
      <w:r>
        <w:rPr>
          <w:rFonts w:ascii="Tw Cen MT" w:hAnsi="Tw Cen MT"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– 4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r>
        <w:rPr>
          <w:rFonts w:ascii="Tw Cen MT" w:hAnsi="Tw Cen MT"/>
          <w:b/>
          <w:bCs/>
        </w:rPr>
        <w:t>e)</w:t>
      </w:r>
      <w:r>
        <w:rPr>
          <w:rFonts w:ascii="Tw Cen MT" w:hAnsi="Tw Cen MT"/>
        </w:rPr>
        <w:tab/>
      </w:r>
      <w:proofErr w:type="gramStart"/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proofErr w:type="gramEnd"/>
      <w:r>
        <w:rPr>
          <w:rFonts w:ascii="Tw Cen MT" w:hAnsi="Tw Cen MT"/>
        </w:rPr>
        <w:t xml:space="preserve"> – 225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f)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– 81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rPr>
          <w:rFonts w:ascii="Tw Cen MT" w:hAnsi="Tw Cen MT"/>
        </w:rPr>
      </w:pPr>
    </w:p>
    <w:p w:rsidR="009D5852" w:rsidRDefault="009D5852" w:rsidP="009D5852">
      <w:pPr>
        <w:rPr>
          <w:rFonts w:ascii="Tw Cen MT" w:hAnsi="Tw Cen MT"/>
        </w:rPr>
      </w:pPr>
    </w:p>
    <w:p w:rsidR="009D5852" w:rsidRDefault="009D5852" w:rsidP="009D5852">
      <w:pPr>
        <w:numPr>
          <w:ilvl w:val="0"/>
          <w:numId w:val="15"/>
        </w:numPr>
        <w:spacing w:after="120"/>
        <w:rPr>
          <w:rFonts w:ascii="Tw Cen MT" w:hAnsi="Tw Cen MT"/>
        </w:rPr>
      </w:pPr>
      <w:r>
        <w:rPr>
          <w:rFonts w:ascii="Tw Cen MT" w:hAnsi="Tw Cen MT"/>
        </w:rPr>
        <w:t>Factor, if possible.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r>
        <w:rPr>
          <w:rFonts w:ascii="Tw Cen MT" w:hAnsi="Tw Cen MT"/>
          <w:b/>
          <w:bCs/>
        </w:rPr>
        <w:t>a)</w:t>
      </w:r>
      <w:r>
        <w:rPr>
          <w:rFonts w:ascii="Tw Cen MT" w:hAnsi="Tw Cen MT"/>
        </w:rPr>
        <w:tab/>
      </w:r>
      <w:proofErr w:type="gramStart"/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proofErr w:type="gramEnd"/>
      <w:r>
        <w:rPr>
          <w:rFonts w:ascii="Tw Cen MT" w:hAnsi="Tw Cen MT"/>
        </w:rPr>
        <w:t xml:space="preserve"> + 4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– 21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b)</w:t>
      </w:r>
      <w:r>
        <w:rPr>
          <w:rFonts w:ascii="Tw Cen MT" w:hAnsi="Tw Cen MT"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+ 6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+ 4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proofErr w:type="gramStart"/>
      <w:r>
        <w:rPr>
          <w:rFonts w:ascii="Tw Cen MT" w:hAnsi="Tw Cen MT"/>
          <w:b/>
          <w:bCs/>
        </w:rPr>
        <w:t>c</w:t>
      </w:r>
      <w:proofErr w:type="gramEnd"/>
      <w:r>
        <w:rPr>
          <w:rFonts w:ascii="Tw Cen MT" w:hAnsi="Tw Cen MT"/>
          <w:b/>
          <w:bCs/>
        </w:rPr>
        <w:t>)</w:t>
      </w:r>
      <w:r>
        <w:rPr>
          <w:rFonts w:ascii="Tw Cen MT" w:hAnsi="Tw Cen MT"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+ 10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+ 25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d)</w:t>
      </w:r>
      <w:r>
        <w:rPr>
          <w:rFonts w:ascii="Tw Cen MT" w:hAnsi="Tw Cen MT"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– 6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+ 7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  <w:r>
        <w:rPr>
          <w:rFonts w:ascii="Tw Cen MT" w:hAnsi="Tw Cen MT"/>
          <w:b/>
          <w:bCs/>
        </w:rPr>
        <w:t>e)</w:t>
      </w:r>
      <w:r>
        <w:rPr>
          <w:rFonts w:ascii="Tw Cen MT" w:hAnsi="Tw Cen MT"/>
        </w:rPr>
        <w:tab/>
      </w:r>
      <w:proofErr w:type="gramStart"/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proofErr w:type="gramEnd"/>
      <w:r>
        <w:rPr>
          <w:rFonts w:ascii="Tw Cen MT" w:hAnsi="Tw Cen MT"/>
        </w:rPr>
        <w:t xml:space="preserve"> – 6</w:t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</w:rPr>
        <w:t xml:space="preserve"> – 7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f)</w:t>
      </w:r>
      <w:r>
        <w:rPr>
          <w:rFonts w:ascii="Tw Cen MT" w:hAnsi="Tw Cen MT"/>
        </w:rPr>
        <w:tab/>
      </w:r>
      <w:r>
        <w:rPr>
          <w:rFonts w:ascii="Tw Cen MT" w:hAnsi="Tw Cen MT"/>
          <w:i/>
          <w:iCs/>
        </w:rPr>
        <w:t>x</w:t>
      </w:r>
      <w:r>
        <w:rPr>
          <w:rFonts w:ascii="Tw Cen MT" w:hAnsi="Tw Cen MT"/>
          <w:vertAlign w:val="superscript"/>
        </w:rPr>
        <w:t>2</w:t>
      </w:r>
      <w:r>
        <w:rPr>
          <w:rFonts w:ascii="Tw Cen MT" w:hAnsi="Tw Cen MT"/>
        </w:rPr>
        <w:t xml:space="preserve"> + 36</w:t>
      </w:r>
    </w:p>
    <w:p w:rsidR="009D5852" w:rsidRDefault="009D5852" w:rsidP="009D5852">
      <w:pPr>
        <w:tabs>
          <w:tab w:val="left" w:pos="738"/>
          <w:tab w:val="left" w:pos="2178"/>
          <w:tab w:val="left" w:pos="2475"/>
          <w:tab w:val="left" w:pos="5373"/>
          <w:tab w:val="left" w:pos="5697"/>
        </w:tabs>
        <w:ind w:firstLine="446"/>
        <w:rPr>
          <w:rFonts w:ascii="Tw Cen MT" w:hAnsi="Tw Cen MT"/>
        </w:rPr>
      </w:pPr>
    </w:p>
    <w:p w:rsidR="009D5852" w:rsidRDefault="009D5852" w:rsidP="009D5852">
      <w:pPr>
        <w:rPr>
          <w:rFonts w:ascii="Tw Cen MT" w:hAnsi="Tw Cen MT"/>
        </w:rPr>
      </w:pPr>
    </w:p>
    <w:p w:rsidR="007C4116" w:rsidRDefault="007C4116">
      <w:pPr>
        <w:rPr>
          <w:rFonts w:ascii="Tw Cen MT" w:hAnsi="Tw Cen MT"/>
        </w:rPr>
      </w:pPr>
    </w:p>
    <w:sectPr w:rsidR="007C4116" w:rsidSect="009D5852">
      <w:pgSz w:w="12240" w:h="15840"/>
      <w:pgMar w:top="1296" w:right="1296" w:bottom="1008" w:left="1296" w:header="360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AA" w:rsidRDefault="005A26AA">
      <w:r>
        <w:separator/>
      </w:r>
    </w:p>
  </w:endnote>
  <w:endnote w:type="continuationSeparator" w:id="0">
    <w:p w:rsidR="005A26AA" w:rsidRDefault="005A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52" w:rsidRDefault="009D58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126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D5852" w:rsidRDefault="009D5852" w:rsidP="009D58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52" w:rsidRDefault="009D5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AA" w:rsidRDefault="005A26AA">
      <w:r>
        <w:separator/>
      </w:r>
    </w:p>
  </w:footnote>
  <w:footnote w:type="continuationSeparator" w:id="0">
    <w:p w:rsidR="005A26AA" w:rsidRDefault="005A2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52" w:rsidRDefault="009D58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36" w:rsidRDefault="00C65136" w:rsidP="00C65136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lang w:val="en-US"/>
      </w:rPr>
    </w:pPr>
    <w:r>
      <w:rPr>
        <w:rFonts w:ascii="Tw Cen MT" w:hAnsi="Tw Cen MT"/>
        <w:b/>
        <w:szCs w:val="20"/>
        <w:lang w:val="en-US"/>
      </w:rPr>
      <w:t>MBF3C: Mathematics of Personal Finance</w:t>
    </w:r>
    <w:r>
      <w:rPr>
        <w:rFonts w:ascii="Tw Cen MT" w:hAnsi="Tw Cen MT"/>
        <w:b/>
        <w:szCs w:val="20"/>
        <w:lang w:val="en-US"/>
      </w:rPr>
      <w:tab/>
    </w:r>
    <w:r>
      <w:rPr>
        <w:rFonts w:ascii="Tw Cen MT" w:hAnsi="Tw Cen MT"/>
        <w:b/>
        <w:szCs w:val="20"/>
        <w:lang w:val="en-US"/>
      </w:rPr>
      <w:tab/>
      <w:t>Date: ____________</w:t>
    </w:r>
  </w:p>
  <w:p w:rsidR="00C65136" w:rsidRDefault="00C65136" w:rsidP="00C65136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u w:val="single"/>
        <w:lang w:val="en-US"/>
      </w:rPr>
    </w:pPr>
    <w:r>
      <w:rPr>
        <w:rFonts w:ascii="Tw Cen MT" w:hAnsi="Tw Cen MT"/>
        <w:b/>
        <w:szCs w:val="20"/>
        <w:u w:val="single"/>
        <w:lang w:val="en-US"/>
      </w:rPr>
      <w:t>Day 3: Factoring Trinomials</w:t>
    </w:r>
    <w:r>
      <w:rPr>
        <w:rFonts w:ascii="Tw Cen MT" w:hAnsi="Tw Cen MT"/>
        <w:b/>
        <w:szCs w:val="20"/>
        <w:u w:val="single"/>
        <w:lang w:val="en-US"/>
      </w:rPr>
      <w:tab/>
    </w:r>
    <w:r>
      <w:rPr>
        <w:rFonts w:ascii="Tw Cen MT" w:hAnsi="Tw Cen MT"/>
        <w:b/>
        <w:szCs w:val="20"/>
        <w:u w:val="single"/>
        <w:lang w:val="en-US"/>
      </w:rPr>
      <w:tab/>
      <w:t>Unit 4: Quadratics II</w:t>
    </w:r>
  </w:p>
  <w:p w:rsidR="007C4116" w:rsidRPr="00C65136" w:rsidRDefault="007C4116" w:rsidP="00C65136">
    <w:pPr>
      <w:pStyle w:val="Header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52" w:rsidRDefault="009D5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8CB"/>
    <w:multiLevelType w:val="hybridMultilevel"/>
    <w:tmpl w:val="E20EAD6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012F9"/>
    <w:multiLevelType w:val="hybridMultilevel"/>
    <w:tmpl w:val="FF18F0E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D34208"/>
    <w:multiLevelType w:val="hybridMultilevel"/>
    <w:tmpl w:val="972CFDC8"/>
    <w:lvl w:ilvl="0" w:tplc="445AA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5B0C81"/>
    <w:multiLevelType w:val="hybridMultilevel"/>
    <w:tmpl w:val="33407146"/>
    <w:lvl w:ilvl="0" w:tplc="FDEAC0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A0EF7"/>
    <w:multiLevelType w:val="hybridMultilevel"/>
    <w:tmpl w:val="A024166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1F1519"/>
    <w:multiLevelType w:val="hybridMultilevel"/>
    <w:tmpl w:val="4D508AF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1172E"/>
    <w:multiLevelType w:val="hybridMultilevel"/>
    <w:tmpl w:val="F542662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B7CDC"/>
    <w:multiLevelType w:val="hybridMultilevel"/>
    <w:tmpl w:val="A7F027E6"/>
    <w:lvl w:ilvl="0" w:tplc="FDEAC0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756C9D"/>
    <w:multiLevelType w:val="hybridMultilevel"/>
    <w:tmpl w:val="F15A88D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1027A0"/>
    <w:multiLevelType w:val="hybridMultilevel"/>
    <w:tmpl w:val="CBDE84A2"/>
    <w:lvl w:ilvl="0" w:tplc="445AA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2341F"/>
    <w:multiLevelType w:val="hybridMultilevel"/>
    <w:tmpl w:val="96B65244"/>
    <w:lvl w:ilvl="0" w:tplc="FDEAC0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BF727E"/>
    <w:multiLevelType w:val="multilevel"/>
    <w:tmpl w:val="E20EAD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9D6BC0"/>
    <w:multiLevelType w:val="hybridMultilevel"/>
    <w:tmpl w:val="1B2253A4"/>
    <w:lvl w:ilvl="0" w:tplc="469C3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45D72"/>
    <w:multiLevelType w:val="hybridMultilevel"/>
    <w:tmpl w:val="1CFE963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3358A3"/>
    <w:multiLevelType w:val="hybridMultilevel"/>
    <w:tmpl w:val="96B65244"/>
    <w:lvl w:ilvl="0" w:tplc="FDEAC0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286"/>
    <w:rsid w:val="00001939"/>
    <w:rsid w:val="00001C46"/>
    <w:rsid w:val="00064B29"/>
    <w:rsid w:val="000906BA"/>
    <w:rsid w:val="0009407D"/>
    <w:rsid w:val="00094C3A"/>
    <w:rsid w:val="000C67BE"/>
    <w:rsid w:val="00171284"/>
    <w:rsid w:val="001A09EC"/>
    <w:rsid w:val="001F6132"/>
    <w:rsid w:val="00212BF5"/>
    <w:rsid w:val="00295D6C"/>
    <w:rsid w:val="002F2183"/>
    <w:rsid w:val="0032302B"/>
    <w:rsid w:val="00363129"/>
    <w:rsid w:val="003715A7"/>
    <w:rsid w:val="003936B0"/>
    <w:rsid w:val="003B3859"/>
    <w:rsid w:val="003D285C"/>
    <w:rsid w:val="003E73F2"/>
    <w:rsid w:val="0042275D"/>
    <w:rsid w:val="00424353"/>
    <w:rsid w:val="00431FFA"/>
    <w:rsid w:val="004741A3"/>
    <w:rsid w:val="004802A8"/>
    <w:rsid w:val="0049443E"/>
    <w:rsid w:val="004C147B"/>
    <w:rsid w:val="004D6E9F"/>
    <w:rsid w:val="004E00C7"/>
    <w:rsid w:val="004E1389"/>
    <w:rsid w:val="004E7635"/>
    <w:rsid w:val="005A26AA"/>
    <w:rsid w:val="005C1D39"/>
    <w:rsid w:val="005D3A84"/>
    <w:rsid w:val="005E1B6D"/>
    <w:rsid w:val="00601518"/>
    <w:rsid w:val="00603209"/>
    <w:rsid w:val="00633C48"/>
    <w:rsid w:val="00700F7D"/>
    <w:rsid w:val="00704F08"/>
    <w:rsid w:val="007050BB"/>
    <w:rsid w:val="007068E2"/>
    <w:rsid w:val="00766EF1"/>
    <w:rsid w:val="00771D3E"/>
    <w:rsid w:val="00776639"/>
    <w:rsid w:val="007C4116"/>
    <w:rsid w:val="007F42E3"/>
    <w:rsid w:val="0081749F"/>
    <w:rsid w:val="0087210C"/>
    <w:rsid w:val="00884ADD"/>
    <w:rsid w:val="008D0286"/>
    <w:rsid w:val="008D6EA4"/>
    <w:rsid w:val="008E0282"/>
    <w:rsid w:val="008E1F11"/>
    <w:rsid w:val="00906872"/>
    <w:rsid w:val="00910A7B"/>
    <w:rsid w:val="00940F37"/>
    <w:rsid w:val="00945499"/>
    <w:rsid w:val="00963056"/>
    <w:rsid w:val="0096352B"/>
    <w:rsid w:val="009D5852"/>
    <w:rsid w:val="009D636E"/>
    <w:rsid w:val="009E620F"/>
    <w:rsid w:val="00A23DC5"/>
    <w:rsid w:val="00AB54AB"/>
    <w:rsid w:val="00AB736E"/>
    <w:rsid w:val="00B327D4"/>
    <w:rsid w:val="00B327FE"/>
    <w:rsid w:val="00B40150"/>
    <w:rsid w:val="00B60B0F"/>
    <w:rsid w:val="00B6411C"/>
    <w:rsid w:val="00BC79E9"/>
    <w:rsid w:val="00C12B85"/>
    <w:rsid w:val="00C2275B"/>
    <w:rsid w:val="00C40E0F"/>
    <w:rsid w:val="00C65136"/>
    <w:rsid w:val="00C87E93"/>
    <w:rsid w:val="00CA3705"/>
    <w:rsid w:val="00CB75BD"/>
    <w:rsid w:val="00CE6E69"/>
    <w:rsid w:val="00D75EF5"/>
    <w:rsid w:val="00D91D77"/>
    <w:rsid w:val="00DA0602"/>
    <w:rsid w:val="00DB0B3A"/>
    <w:rsid w:val="00E43432"/>
    <w:rsid w:val="00E43BE2"/>
    <w:rsid w:val="00E97C0B"/>
    <w:rsid w:val="00EC1C89"/>
    <w:rsid w:val="00EC6350"/>
    <w:rsid w:val="00F12ED0"/>
    <w:rsid w:val="00F33258"/>
    <w:rsid w:val="00F54528"/>
    <w:rsid w:val="00F8518D"/>
    <w:rsid w:val="00FD0773"/>
    <w:rsid w:val="00FF541D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31FFA"/>
    <w:rPr>
      <w:sz w:val="24"/>
      <w:szCs w:val="24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9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75EF5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BC79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5EF5"/>
    <w:rPr>
      <w:rFonts w:cs="Times New Roman"/>
      <w:sz w:val="24"/>
      <w:szCs w:val="24"/>
      <w:lang w:eastAsia="zh-TW"/>
    </w:rPr>
  </w:style>
  <w:style w:type="table" w:styleId="TableGrid">
    <w:name w:val="Table Grid"/>
    <w:basedOn w:val="TableNormal"/>
    <w:rsid w:val="0087210C"/>
    <w:rPr>
      <w:lang w:val="en-CA"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semiHidden/>
    <w:rsid w:val="004E00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rsid w:val="004E0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E00C7"/>
    <w:rPr>
      <w:rFonts w:ascii="Tahoma" w:hAnsi="Tahoma" w:cs="Tahoma"/>
      <w:sz w:val="16"/>
      <w:szCs w:val="16"/>
      <w:lang w:eastAsia="zh-TW"/>
    </w:rPr>
  </w:style>
  <w:style w:type="paragraph" w:customStyle="1" w:styleId="ColorfulList-Accent11">
    <w:name w:val="Colorful List - Accent 11"/>
    <w:basedOn w:val="Normal"/>
    <w:qFormat/>
    <w:rsid w:val="004E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18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36" Type="http://schemas.openxmlformats.org/officeDocument/2006/relationships/oleObject" Target="embeddings/oleObject12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0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24.wmf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25.wmf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4.bin"/><Relationship Id="rId67" Type="http://schemas.openxmlformats.org/officeDocument/2006/relationships/image" Target="media/image2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6.bin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BF3C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MBF3C Note Template.dot</Template>
  <TotalTime>1</TotalTime>
  <Pages>4</Pages>
  <Words>546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Factoring Trinomials of the Form x2 + bx + c</vt:lpstr>
    </vt:vector>
  </TitlesOfParts>
  <Company>YRDSB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Trinomials of the Form x2 + bx + c</dc:title>
  <dc:creator>Jason Niskanen</dc:creator>
  <cp:lastModifiedBy>Owner</cp:lastModifiedBy>
  <cp:revision>3</cp:revision>
  <cp:lastPrinted>2010-08-27T17:40:00Z</cp:lastPrinted>
  <dcterms:created xsi:type="dcterms:W3CDTF">2016-04-10T20:50:00Z</dcterms:created>
  <dcterms:modified xsi:type="dcterms:W3CDTF">2016-04-10T20:52:00Z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