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Pr="006E67C5" w:rsidRDefault="00CF379E" w:rsidP="006E67C5">
      <w:pPr>
        <w:jc w:val="center"/>
        <w:rPr>
          <w:rFonts w:ascii="Papyrus" w:hAnsi="Papyrus"/>
          <w:b/>
          <w:sz w:val="22"/>
          <w:szCs w:val="22"/>
          <w:u w:val="single"/>
        </w:rPr>
      </w:pPr>
      <w:r w:rsidRPr="006E67C5">
        <w:rPr>
          <w:rFonts w:ascii="Papyrus" w:hAnsi="Papyrus"/>
          <w:b/>
          <w:sz w:val="22"/>
          <w:szCs w:val="22"/>
          <w:highlight w:val="yellow"/>
          <w:u w:val="single"/>
        </w:rPr>
        <w:t>Task 1:  The Distance Formula</w:t>
      </w:r>
    </w:p>
    <w:p w:rsidR="006E67C5" w:rsidRPr="005367AB" w:rsidRDefault="005367AB" w:rsidP="0099213C">
      <w:pPr>
        <w:rPr>
          <w:rFonts w:ascii="Papyrus" w:hAnsi="Papyrus"/>
          <w:b/>
          <w:sz w:val="28"/>
          <w:szCs w:val="22"/>
          <w:u w:val="single"/>
        </w:rPr>
      </w:pPr>
      <w:r>
        <w:rPr>
          <w:rFonts w:ascii="Papyrus" w:hAnsi="Papyrus"/>
          <w:b/>
          <w:noProof/>
          <w:sz w:val="28"/>
          <w:szCs w:val="22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17780</wp:posOffset>
            </wp:positionV>
            <wp:extent cx="2057400" cy="2057400"/>
            <wp:effectExtent l="19050" t="0" r="0" b="0"/>
            <wp:wrapTight wrapText="bothSides">
              <wp:wrapPolygon edited="0">
                <wp:start x="-200" y="0"/>
                <wp:lineTo x="-200" y="21400"/>
                <wp:lineTo x="21600" y="21400"/>
                <wp:lineTo x="21600" y="0"/>
                <wp:lineTo x="-20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7AB">
        <w:rPr>
          <w:rFonts w:ascii="Papyrus" w:hAnsi="Papyrus"/>
          <w:b/>
          <w:sz w:val="28"/>
          <w:szCs w:val="22"/>
          <w:u w:val="single"/>
        </w:rPr>
        <w:t>Vertical Line Segments</w:t>
      </w:r>
    </w:p>
    <w:p w:rsidR="005367AB" w:rsidRPr="005367AB" w:rsidRDefault="005367AB" w:rsidP="0099213C">
      <w:pPr>
        <w:rPr>
          <w:rFonts w:ascii="Papyrus" w:hAnsi="Papyrus"/>
          <w:sz w:val="22"/>
          <w:szCs w:val="22"/>
        </w:rPr>
      </w:pPr>
      <w:r w:rsidRPr="005367AB">
        <w:rPr>
          <w:rFonts w:ascii="Papyrus" w:hAnsi="Papyrus"/>
          <w:sz w:val="22"/>
          <w:szCs w:val="22"/>
        </w:rPr>
        <w:t>How long is the line segment on the graph?</w:t>
      </w:r>
    </w:p>
    <w:p w:rsidR="005367AB" w:rsidRPr="005367AB" w:rsidRDefault="00FF65DC" w:rsidP="005367AB">
      <w:pPr>
        <w:tabs>
          <w:tab w:val="left" w:pos="2055"/>
        </w:tabs>
        <w:rPr>
          <w:rFonts w:ascii="Papyrus" w:hAnsi="Papyrus"/>
          <w:sz w:val="22"/>
          <w:szCs w:val="22"/>
        </w:rPr>
      </w:pPr>
      <w:r w:rsidRPr="00FF65DC">
        <w:rPr>
          <w:rFonts w:ascii="Papyrus" w:hAnsi="Papyrus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3pt;margin-top:2.7pt;width:22.1pt;height:11.7pt;z-index:251662336;mso-width-relative:margin;mso-height-relative:margin">
            <v:textbox>
              <w:txbxContent>
                <w:p w:rsidR="005367AB" w:rsidRDefault="005367AB"/>
              </w:txbxContent>
            </v:textbox>
          </v:shape>
        </w:pict>
      </w:r>
      <w:r w:rsidR="005367AB">
        <w:rPr>
          <w:rFonts w:ascii="Papyrus" w:hAnsi="Papyrus"/>
          <w:b/>
          <w:sz w:val="22"/>
          <w:szCs w:val="22"/>
        </w:rPr>
        <w:tab/>
      </w:r>
      <w:proofErr w:type="gramStart"/>
      <w:r w:rsidR="005367AB" w:rsidRPr="005367AB">
        <w:rPr>
          <w:rFonts w:ascii="Papyrus" w:hAnsi="Papyrus"/>
          <w:sz w:val="22"/>
          <w:szCs w:val="22"/>
        </w:rPr>
        <w:t>units</w:t>
      </w:r>
      <w:proofErr w:type="gramEnd"/>
    </w:p>
    <w:p w:rsidR="005367AB" w:rsidRDefault="005367AB" w:rsidP="0099213C">
      <w:pPr>
        <w:rPr>
          <w:rFonts w:ascii="Papyrus" w:hAnsi="Papyrus"/>
          <w:sz w:val="22"/>
          <w:szCs w:val="22"/>
        </w:rPr>
      </w:pPr>
    </w:p>
    <w:p w:rsidR="005367AB" w:rsidRPr="005367AB" w:rsidRDefault="005367AB" w:rsidP="0099213C">
      <w:pPr>
        <w:rPr>
          <w:rFonts w:ascii="Papyrus" w:hAnsi="Papyrus"/>
          <w:sz w:val="22"/>
          <w:szCs w:val="22"/>
        </w:rPr>
      </w:pPr>
      <w:r w:rsidRPr="005367AB">
        <w:rPr>
          <w:rFonts w:ascii="Papyrus" w:hAnsi="Papyrus"/>
          <w:sz w:val="22"/>
          <w:szCs w:val="22"/>
        </w:rPr>
        <w:t>How can the length be determined using a mathematical calculation instead of counting the number of squares?</w:t>
      </w:r>
    </w:p>
    <w:p w:rsidR="005367AB" w:rsidRDefault="005367AB" w:rsidP="0099213C">
      <w:pPr>
        <w:rPr>
          <w:rFonts w:ascii="Papyrus" w:hAnsi="Papyrus"/>
          <w:b/>
          <w:sz w:val="22"/>
          <w:szCs w:val="22"/>
        </w:rPr>
      </w:pPr>
    </w:p>
    <w:p w:rsidR="005367AB" w:rsidRDefault="005367AB" w:rsidP="0099213C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>Answer: ______________</w:t>
      </w:r>
    </w:p>
    <w:p w:rsidR="005367AB" w:rsidRDefault="005367AB" w:rsidP="0099213C">
      <w:pPr>
        <w:rPr>
          <w:rFonts w:ascii="Papyrus" w:hAnsi="Papyrus"/>
          <w:b/>
          <w:sz w:val="22"/>
          <w:szCs w:val="22"/>
        </w:rPr>
      </w:pPr>
    </w:p>
    <w:p w:rsidR="005367AB" w:rsidRPr="005367AB" w:rsidRDefault="00D46DE0" w:rsidP="005367AB">
      <w:pPr>
        <w:rPr>
          <w:rFonts w:ascii="Papyrus" w:hAnsi="Papyrus"/>
          <w:b/>
          <w:sz w:val="28"/>
          <w:szCs w:val="22"/>
          <w:u w:val="single"/>
        </w:rPr>
      </w:pPr>
      <w:r>
        <w:rPr>
          <w:rFonts w:ascii="Papyrus" w:hAnsi="Papyrus"/>
          <w:b/>
          <w:noProof/>
          <w:sz w:val="28"/>
          <w:szCs w:val="22"/>
          <w:u w:val="single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150495</wp:posOffset>
            </wp:positionV>
            <wp:extent cx="2075180" cy="2114550"/>
            <wp:effectExtent l="19050" t="0" r="1270" b="0"/>
            <wp:wrapTight wrapText="bothSides">
              <wp:wrapPolygon edited="0">
                <wp:start x="-198" y="0"/>
                <wp:lineTo x="-198" y="21405"/>
                <wp:lineTo x="21613" y="21405"/>
                <wp:lineTo x="21613" y="0"/>
                <wp:lineTo x="-198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7AB">
        <w:rPr>
          <w:rFonts w:ascii="Papyrus" w:hAnsi="Papyrus"/>
          <w:b/>
          <w:noProof/>
          <w:sz w:val="28"/>
          <w:szCs w:val="22"/>
          <w:u w:val="single"/>
          <w:lang w:val="en-US"/>
        </w:rPr>
        <w:t>Horizontal</w:t>
      </w:r>
      <w:r w:rsidR="005367AB" w:rsidRPr="005367AB">
        <w:rPr>
          <w:rFonts w:ascii="Papyrus" w:hAnsi="Papyrus"/>
          <w:b/>
          <w:sz w:val="28"/>
          <w:szCs w:val="22"/>
          <w:u w:val="single"/>
        </w:rPr>
        <w:t xml:space="preserve"> Line Segments</w:t>
      </w:r>
    </w:p>
    <w:p w:rsidR="005367AB" w:rsidRPr="005367AB" w:rsidRDefault="005367AB" w:rsidP="005367AB">
      <w:pPr>
        <w:rPr>
          <w:rFonts w:ascii="Papyrus" w:hAnsi="Papyrus"/>
          <w:sz w:val="22"/>
          <w:szCs w:val="22"/>
        </w:rPr>
      </w:pPr>
      <w:r w:rsidRPr="005367AB">
        <w:rPr>
          <w:rFonts w:ascii="Papyrus" w:hAnsi="Papyrus"/>
          <w:sz w:val="22"/>
          <w:szCs w:val="22"/>
        </w:rPr>
        <w:t>How long is the line segment on the graph?</w:t>
      </w:r>
    </w:p>
    <w:p w:rsidR="005367AB" w:rsidRDefault="00FF65DC" w:rsidP="00D46DE0">
      <w:pPr>
        <w:tabs>
          <w:tab w:val="left" w:pos="2055"/>
        </w:tabs>
        <w:rPr>
          <w:rFonts w:ascii="Papyrus" w:hAnsi="Papyrus"/>
          <w:sz w:val="22"/>
          <w:szCs w:val="22"/>
        </w:rPr>
      </w:pPr>
      <w:r w:rsidRPr="00FF65DC">
        <w:rPr>
          <w:rFonts w:ascii="Papyrus" w:hAnsi="Papyrus"/>
          <w:b/>
          <w:noProof/>
          <w:sz w:val="22"/>
          <w:szCs w:val="22"/>
          <w:lang w:eastAsia="zh-TW"/>
        </w:rPr>
        <w:pict>
          <v:shape id="_x0000_s1028" type="#_x0000_t202" style="position:absolute;margin-left:73.3pt;margin-top:2.7pt;width:22.1pt;height:11.7pt;z-index:251665408;mso-width-relative:margin;mso-height-relative:margin">
            <v:textbox style="mso-next-textbox:#_x0000_s1028">
              <w:txbxContent>
                <w:p w:rsidR="005367AB" w:rsidRDefault="005367AB" w:rsidP="005367AB"/>
              </w:txbxContent>
            </v:textbox>
          </v:shape>
        </w:pict>
      </w:r>
      <w:r w:rsidR="005367AB">
        <w:rPr>
          <w:rFonts w:ascii="Papyrus" w:hAnsi="Papyrus"/>
          <w:b/>
          <w:sz w:val="22"/>
          <w:szCs w:val="22"/>
        </w:rPr>
        <w:tab/>
      </w:r>
      <w:proofErr w:type="gramStart"/>
      <w:r w:rsidR="005367AB" w:rsidRPr="005367AB">
        <w:rPr>
          <w:rFonts w:ascii="Papyrus" w:hAnsi="Papyrus"/>
          <w:sz w:val="22"/>
          <w:szCs w:val="22"/>
        </w:rPr>
        <w:t>units</w:t>
      </w:r>
      <w:proofErr w:type="gramEnd"/>
    </w:p>
    <w:p w:rsidR="005367AB" w:rsidRDefault="005367AB" w:rsidP="005367AB">
      <w:pPr>
        <w:rPr>
          <w:rFonts w:ascii="Papyrus" w:hAnsi="Papyrus"/>
          <w:sz w:val="22"/>
          <w:szCs w:val="22"/>
        </w:rPr>
      </w:pPr>
    </w:p>
    <w:p w:rsidR="005367AB" w:rsidRPr="005367AB" w:rsidRDefault="005367AB" w:rsidP="005367AB">
      <w:pPr>
        <w:rPr>
          <w:rFonts w:ascii="Papyrus" w:hAnsi="Papyrus"/>
          <w:sz w:val="22"/>
          <w:szCs w:val="22"/>
        </w:rPr>
      </w:pPr>
      <w:r w:rsidRPr="005367AB">
        <w:rPr>
          <w:rFonts w:ascii="Papyrus" w:hAnsi="Papyrus"/>
          <w:sz w:val="22"/>
          <w:szCs w:val="22"/>
        </w:rPr>
        <w:t>How can the length be determined using a mathematical calculation instead of counting the number of squares?</w:t>
      </w:r>
    </w:p>
    <w:p w:rsidR="005367AB" w:rsidRDefault="005367AB" w:rsidP="005367AB">
      <w:pPr>
        <w:rPr>
          <w:rFonts w:ascii="Papyrus" w:hAnsi="Papyrus"/>
          <w:b/>
          <w:sz w:val="22"/>
          <w:szCs w:val="22"/>
        </w:rPr>
      </w:pPr>
    </w:p>
    <w:p w:rsidR="005367AB" w:rsidRDefault="005367AB" w:rsidP="005367AB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>Answer: ______________</w:t>
      </w:r>
    </w:p>
    <w:p w:rsidR="005367AB" w:rsidRDefault="005367AB" w:rsidP="005367AB">
      <w:pPr>
        <w:rPr>
          <w:rFonts w:ascii="Papyrus" w:hAnsi="Papyrus"/>
          <w:b/>
          <w:noProof/>
          <w:sz w:val="28"/>
          <w:szCs w:val="22"/>
          <w:u w:val="single"/>
          <w:lang w:val="en-US"/>
        </w:rPr>
      </w:pPr>
    </w:p>
    <w:p w:rsidR="005367AB" w:rsidRDefault="00D46DE0" w:rsidP="005367AB">
      <w:pPr>
        <w:rPr>
          <w:rFonts w:ascii="Papyrus" w:hAnsi="Papyrus"/>
          <w:b/>
          <w:sz w:val="28"/>
          <w:szCs w:val="22"/>
          <w:u w:val="single"/>
        </w:rPr>
      </w:pPr>
      <w:r>
        <w:rPr>
          <w:rFonts w:ascii="Papyrus" w:hAnsi="Papyrus"/>
          <w:b/>
          <w:noProof/>
          <w:sz w:val="28"/>
          <w:szCs w:val="22"/>
          <w:u w:val="single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281305</wp:posOffset>
            </wp:positionV>
            <wp:extent cx="2533015" cy="2819400"/>
            <wp:effectExtent l="19050" t="0" r="635" b="0"/>
            <wp:wrapTight wrapText="bothSides">
              <wp:wrapPolygon edited="0">
                <wp:start x="-162" y="0"/>
                <wp:lineTo x="-162" y="21454"/>
                <wp:lineTo x="21605" y="21454"/>
                <wp:lineTo x="21605" y="0"/>
                <wp:lineTo x="-162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124" b="4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7AB">
        <w:rPr>
          <w:rFonts w:ascii="Papyrus" w:hAnsi="Papyrus"/>
          <w:b/>
          <w:noProof/>
          <w:sz w:val="28"/>
          <w:szCs w:val="22"/>
          <w:u w:val="single"/>
          <w:lang w:val="en-US"/>
        </w:rPr>
        <w:t>Diagonal</w:t>
      </w:r>
      <w:r w:rsidR="005367AB" w:rsidRPr="005367AB">
        <w:rPr>
          <w:rFonts w:ascii="Papyrus" w:hAnsi="Papyrus"/>
          <w:b/>
          <w:sz w:val="28"/>
          <w:szCs w:val="22"/>
          <w:u w:val="single"/>
        </w:rPr>
        <w:t xml:space="preserve"> Line Segments</w:t>
      </w:r>
    </w:p>
    <w:p w:rsidR="00AC052B" w:rsidRPr="00AC052B" w:rsidRDefault="00AC052B" w:rsidP="005367AB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This line segment is more difficult to determine the length as the number of squares cannot be counted as they are on a diagonal. </w:t>
      </w:r>
    </w:p>
    <w:p w:rsidR="005367AB" w:rsidRDefault="00AC052B" w:rsidP="005367AB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>First, calculate the vertical line segment</w:t>
      </w:r>
    </w:p>
    <w:p w:rsidR="00AC052B" w:rsidRPr="00D46DE0" w:rsidRDefault="00AC052B" w:rsidP="005367AB">
      <w:pPr>
        <w:rPr>
          <w:rFonts w:ascii="Papyrus" w:hAnsi="Papyrus"/>
          <w:sz w:val="28"/>
          <w:szCs w:val="22"/>
        </w:rPr>
      </w:pPr>
      <w:r w:rsidRPr="00D46DE0">
        <w:rPr>
          <w:rFonts w:ascii="Papyrus" w:hAnsi="Papyrus"/>
          <w:sz w:val="28"/>
          <w:szCs w:val="22"/>
        </w:rPr>
        <w:t>y</w:t>
      </w:r>
      <w:r w:rsidRPr="00D46DE0">
        <w:rPr>
          <w:rFonts w:ascii="Papyrus" w:hAnsi="Papyrus"/>
          <w:sz w:val="28"/>
          <w:szCs w:val="22"/>
          <w:vertAlign w:val="subscript"/>
        </w:rPr>
        <w:t xml:space="preserve">2 </w:t>
      </w:r>
      <w:r w:rsidRPr="00D46DE0">
        <w:rPr>
          <w:rFonts w:ascii="Papyrus" w:hAnsi="Papyrus"/>
          <w:sz w:val="28"/>
          <w:szCs w:val="22"/>
        </w:rPr>
        <w:t>- y</w:t>
      </w:r>
      <w:r w:rsidRPr="00D46DE0">
        <w:rPr>
          <w:rFonts w:ascii="Papyrus" w:hAnsi="Papyrus"/>
          <w:sz w:val="28"/>
          <w:szCs w:val="22"/>
          <w:vertAlign w:val="subscript"/>
        </w:rPr>
        <w:t xml:space="preserve">1 </w:t>
      </w:r>
      <w:r w:rsidRPr="00D46DE0">
        <w:rPr>
          <w:rFonts w:ascii="Papyrus" w:hAnsi="Papyrus"/>
          <w:sz w:val="28"/>
          <w:szCs w:val="22"/>
        </w:rPr>
        <w:t xml:space="preserve">= </w:t>
      </w:r>
    </w:p>
    <w:p w:rsidR="00AC052B" w:rsidRDefault="00FF65DC" w:rsidP="005367AB">
      <w:pPr>
        <w:rPr>
          <w:rFonts w:ascii="Papyrus" w:hAnsi="Papyrus"/>
          <w:sz w:val="22"/>
          <w:szCs w:val="22"/>
        </w:rPr>
      </w:pPr>
      <w:r w:rsidRPr="00FF65DC">
        <w:rPr>
          <w:rFonts w:ascii="Papyrus" w:hAnsi="Papyrus"/>
          <w:noProof/>
          <w:sz w:val="22"/>
          <w:szCs w:val="22"/>
          <w:lang w:eastAsia="zh-TW"/>
        </w:rPr>
        <w:pict>
          <v:shape id="_x0000_s1034" type="#_x0000_t202" style="position:absolute;margin-left:370.15pt;margin-top:16.8pt;width:49.4pt;height:21.75pt;z-index:251674624;mso-height-percent:200;mso-height-percent:200;mso-width-relative:margin;mso-height-relative:margin">
            <v:textbox style="mso-fit-shape-to-text:t">
              <w:txbxContent>
                <w:p w:rsidR="00D46DE0" w:rsidRDefault="00D46DE0">
                  <w:r>
                    <w:t>c = __</w:t>
                  </w:r>
                </w:p>
              </w:txbxContent>
            </v:textbox>
          </v:shape>
        </w:pict>
      </w:r>
    </w:p>
    <w:p w:rsidR="00AC052B" w:rsidRPr="00AC052B" w:rsidRDefault="00D46DE0" w:rsidP="005367AB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>Second</w:t>
      </w:r>
      <w:r w:rsidR="00AC052B">
        <w:rPr>
          <w:rFonts w:ascii="Papyrus" w:hAnsi="Papyrus"/>
          <w:b/>
          <w:sz w:val="22"/>
          <w:szCs w:val="22"/>
        </w:rPr>
        <w:t>, calculate the horizontal line segment</w:t>
      </w:r>
    </w:p>
    <w:p w:rsidR="005367AB" w:rsidRPr="00D46DE0" w:rsidRDefault="00FF65DC">
      <w:pPr>
        <w:rPr>
          <w:rFonts w:ascii="Papyrus" w:hAnsi="Papyrus"/>
          <w:sz w:val="28"/>
          <w:szCs w:val="22"/>
        </w:rPr>
      </w:pPr>
      <w:r w:rsidRPr="00FF65DC">
        <w:rPr>
          <w:rFonts w:ascii="Papyrus" w:hAnsi="Papyrus"/>
          <w:b/>
          <w:noProof/>
          <w:sz w:val="28"/>
          <w:szCs w:val="22"/>
          <w:u w:val="single"/>
          <w:lang w:val="en-US"/>
        </w:rPr>
        <w:pict>
          <v:group id="_x0000_s1033" style="position:absolute;margin-left:385.2pt;margin-top:15.85pt;width:159.4pt;height:66.35pt;z-index:251672576" coordorigin="8428,12435" coordsize="3188,1327">
            <v:shape id="_x0000_s1031" type="#_x0000_t202" style="position:absolute;left:8428;top:13373;width:1526;height:389;mso-height-percent:200;mso-height-percent:200;mso-width-relative:margin;mso-height-relative:margin">
              <v:textbox style="mso-next-textbox:#_x0000_s1031;mso-fit-shape-to-text:t">
                <w:txbxContent>
                  <w:p w:rsidR="00AC052B" w:rsidRPr="005367AB" w:rsidRDefault="00AC052B" w:rsidP="00AC052B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 w:rsidRPr="005367AB">
                      <w:rPr>
                        <w:sz w:val="20"/>
                        <w:szCs w:val="20"/>
                      </w:rPr>
                      <w:t>X</w:t>
                    </w:r>
                    <w:r w:rsidRPr="005367AB">
                      <w:rPr>
                        <w:sz w:val="20"/>
                        <w:szCs w:val="20"/>
                        <w:vertAlign w:val="subscript"/>
                      </w:rPr>
                      <w:t xml:space="preserve">2 </w:t>
                    </w:r>
                    <w:r w:rsidRPr="005367AB">
                      <w:rPr>
                        <w:sz w:val="20"/>
                        <w:szCs w:val="20"/>
                      </w:rPr>
                      <w:t>- X</w:t>
                    </w:r>
                    <w:r w:rsidRPr="005367AB">
                      <w:rPr>
                        <w:sz w:val="20"/>
                        <w:szCs w:val="20"/>
                        <w:vertAlign w:val="subscript"/>
                      </w:rPr>
                      <w:t xml:space="preserve">1 = </w:t>
                    </w:r>
                    <w:r>
                      <w:rPr>
                        <w:sz w:val="20"/>
                        <w:szCs w:val="20"/>
                      </w:rPr>
                      <w:t>____</w:t>
                    </w:r>
                  </w:p>
                </w:txbxContent>
              </v:textbox>
            </v:shape>
            <v:shape id="_x0000_s1032" type="#_x0000_t202" style="position:absolute;left:10090;top:12435;width:1526;height:389;mso-height-percent:200;mso-height-percent:200;mso-width-relative:margin;mso-height-relative:margin">
              <v:textbox style="mso-next-textbox:#_x0000_s1032;mso-fit-shape-to-text:t">
                <w:txbxContent>
                  <w:p w:rsidR="00AC052B" w:rsidRPr="005367AB" w:rsidRDefault="00AC052B" w:rsidP="00AC052B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Y</w:t>
                    </w:r>
                    <w:r w:rsidRPr="005367AB">
                      <w:rPr>
                        <w:sz w:val="20"/>
                        <w:szCs w:val="20"/>
                        <w:vertAlign w:val="subscript"/>
                      </w:rPr>
                      <w:t xml:space="preserve">2 </w:t>
                    </w:r>
                    <w:r>
                      <w:rPr>
                        <w:sz w:val="20"/>
                        <w:szCs w:val="20"/>
                      </w:rPr>
                      <w:t>- Y</w:t>
                    </w:r>
                    <w:r w:rsidRPr="005367AB">
                      <w:rPr>
                        <w:sz w:val="20"/>
                        <w:szCs w:val="20"/>
                        <w:vertAlign w:val="subscript"/>
                      </w:rPr>
                      <w:t xml:space="preserve">1 = </w:t>
                    </w:r>
                    <w:r>
                      <w:rPr>
                        <w:sz w:val="20"/>
                        <w:szCs w:val="20"/>
                      </w:rPr>
                      <w:t>____</w:t>
                    </w:r>
                  </w:p>
                </w:txbxContent>
              </v:textbox>
            </v:shape>
          </v:group>
        </w:pict>
      </w:r>
      <w:proofErr w:type="gramStart"/>
      <w:r w:rsidR="00AC052B" w:rsidRPr="00D46DE0">
        <w:rPr>
          <w:rFonts w:ascii="Papyrus" w:hAnsi="Papyrus"/>
          <w:sz w:val="28"/>
          <w:szCs w:val="22"/>
        </w:rPr>
        <w:t>x</w:t>
      </w:r>
      <w:r w:rsidR="00AC052B" w:rsidRPr="00D46DE0">
        <w:rPr>
          <w:rFonts w:ascii="Papyrus" w:hAnsi="Papyrus"/>
          <w:sz w:val="28"/>
          <w:szCs w:val="22"/>
          <w:vertAlign w:val="subscript"/>
        </w:rPr>
        <w:t>2</w:t>
      </w:r>
      <w:proofErr w:type="gramEnd"/>
      <w:r w:rsidR="00AC052B" w:rsidRPr="00D46DE0">
        <w:rPr>
          <w:rFonts w:ascii="Papyrus" w:hAnsi="Papyrus"/>
          <w:sz w:val="28"/>
          <w:szCs w:val="22"/>
          <w:vertAlign w:val="subscript"/>
        </w:rPr>
        <w:t xml:space="preserve"> </w:t>
      </w:r>
      <w:r w:rsidR="00AC052B" w:rsidRPr="00D46DE0">
        <w:rPr>
          <w:rFonts w:ascii="Papyrus" w:hAnsi="Papyrus"/>
          <w:sz w:val="28"/>
          <w:szCs w:val="22"/>
        </w:rPr>
        <w:t>- x</w:t>
      </w:r>
      <w:r w:rsidR="00AC052B" w:rsidRPr="00D46DE0">
        <w:rPr>
          <w:rFonts w:ascii="Papyrus" w:hAnsi="Papyrus"/>
          <w:sz w:val="28"/>
          <w:szCs w:val="22"/>
          <w:vertAlign w:val="subscript"/>
        </w:rPr>
        <w:t xml:space="preserve">1 </w:t>
      </w:r>
      <w:r w:rsidR="00AC052B" w:rsidRPr="00D46DE0">
        <w:rPr>
          <w:rFonts w:ascii="Papyrus" w:hAnsi="Papyrus"/>
          <w:sz w:val="28"/>
          <w:szCs w:val="22"/>
        </w:rPr>
        <w:t xml:space="preserve">= </w:t>
      </w:r>
    </w:p>
    <w:p w:rsidR="00D46DE0" w:rsidRDefault="00D46DE0">
      <w:pPr>
        <w:rPr>
          <w:rFonts w:ascii="Papyrus" w:hAnsi="Papyrus"/>
          <w:sz w:val="22"/>
          <w:szCs w:val="22"/>
        </w:rPr>
      </w:pPr>
    </w:p>
    <w:p w:rsidR="00D46DE0" w:rsidRPr="00D46DE0" w:rsidRDefault="00D46DE0" w:rsidP="00D46DE0">
      <w:pPr>
        <w:rPr>
          <w:rFonts w:ascii="Papyrus" w:hAnsi="Papyrus"/>
          <w:b/>
          <w:sz w:val="22"/>
          <w:szCs w:val="22"/>
        </w:rPr>
      </w:pPr>
      <w:r>
        <w:rPr>
          <w:rFonts w:ascii="Papyrus" w:hAnsi="Papyrus"/>
          <w:b/>
          <w:sz w:val="22"/>
          <w:szCs w:val="22"/>
        </w:rPr>
        <w:t>Then</w:t>
      </w:r>
      <w:r>
        <w:rPr>
          <w:rFonts w:ascii="Papyrus" w:hAnsi="Papyrus"/>
          <w:sz w:val="22"/>
          <w:szCs w:val="22"/>
        </w:rPr>
        <w:t xml:space="preserve">, </w:t>
      </w:r>
      <w:r>
        <w:rPr>
          <w:rFonts w:ascii="Papyrus" w:hAnsi="Papyrus"/>
          <w:b/>
          <w:sz w:val="22"/>
          <w:szCs w:val="22"/>
        </w:rPr>
        <w:t xml:space="preserve">calculate the hypotenuse of the right triangle </w:t>
      </w:r>
    </w:p>
    <w:p w:rsidR="00D46DE0" w:rsidRPr="00D46DE0" w:rsidRDefault="00D46DE0" w:rsidP="00D46DE0">
      <w:pPr>
        <w:rPr>
          <w:rFonts w:ascii="Papyrus" w:hAnsi="Papyrus"/>
          <w:sz w:val="28"/>
          <w:szCs w:val="22"/>
          <w:vertAlign w:val="superscript"/>
        </w:rPr>
      </w:pPr>
      <w:r w:rsidRPr="00D46DE0">
        <w:rPr>
          <w:rFonts w:ascii="Papyrus" w:hAnsi="Papyrus"/>
          <w:sz w:val="28"/>
          <w:szCs w:val="22"/>
        </w:rPr>
        <w:t>c</w:t>
      </w:r>
      <w:r w:rsidRPr="00D46DE0">
        <w:rPr>
          <w:rFonts w:ascii="Papyrus" w:hAnsi="Papyrus"/>
          <w:sz w:val="28"/>
          <w:szCs w:val="22"/>
          <w:vertAlign w:val="superscript"/>
        </w:rPr>
        <w:t xml:space="preserve">2 </w:t>
      </w:r>
      <w:r w:rsidRPr="00D46DE0">
        <w:rPr>
          <w:rFonts w:ascii="Papyrus" w:hAnsi="Papyrus"/>
          <w:sz w:val="28"/>
          <w:szCs w:val="22"/>
        </w:rPr>
        <w:t>= a</w:t>
      </w:r>
      <w:r w:rsidRPr="00D46DE0">
        <w:rPr>
          <w:rFonts w:ascii="Papyrus" w:hAnsi="Papyrus"/>
          <w:sz w:val="28"/>
          <w:szCs w:val="22"/>
          <w:vertAlign w:val="superscript"/>
        </w:rPr>
        <w:t>2</w:t>
      </w:r>
      <w:r w:rsidRPr="00D46DE0">
        <w:rPr>
          <w:rFonts w:ascii="Papyrus" w:hAnsi="Papyrus"/>
          <w:sz w:val="28"/>
          <w:szCs w:val="22"/>
        </w:rPr>
        <w:t xml:space="preserve"> + b</w:t>
      </w:r>
      <w:r w:rsidRPr="00D46DE0">
        <w:rPr>
          <w:rFonts w:ascii="Papyrus" w:hAnsi="Papyrus"/>
          <w:sz w:val="28"/>
          <w:szCs w:val="22"/>
          <w:vertAlign w:val="superscript"/>
        </w:rPr>
        <w:t>2</w:t>
      </w:r>
    </w:p>
    <w:p w:rsidR="00D46DE0" w:rsidRDefault="00D46DE0" w:rsidP="00D46DE0">
      <w:pPr>
        <w:tabs>
          <w:tab w:val="left" w:pos="27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  <w:vertAlign w:val="superscript"/>
        </w:rPr>
        <w:tab/>
      </w:r>
      <w:r>
        <w:rPr>
          <w:rFonts w:ascii="Papyrus" w:hAnsi="Papyrus"/>
          <w:sz w:val="22"/>
          <w:szCs w:val="22"/>
        </w:rPr>
        <w:t>=</w:t>
      </w:r>
    </w:p>
    <w:p w:rsidR="00D46DE0" w:rsidRDefault="00D46DE0" w:rsidP="00D46DE0">
      <w:pPr>
        <w:tabs>
          <w:tab w:val="left" w:pos="27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ab/>
        <w:t>=</w:t>
      </w:r>
    </w:p>
    <w:p w:rsidR="00D46DE0" w:rsidRDefault="00D46DE0" w:rsidP="00D46DE0">
      <w:pPr>
        <w:tabs>
          <w:tab w:val="left" w:pos="27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ab/>
        <w:t>=</w:t>
      </w:r>
    </w:p>
    <w:p w:rsidR="00D46DE0" w:rsidRDefault="00D46DE0" w:rsidP="00D46DE0">
      <w:pPr>
        <w:tabs>
          <w:tab w:val="left" w:pos="27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ab/>
        <w:t>=</w:t>
      </w:r>
    </w:p>
    <w:p w:rsidR="00D46DE0" w:rsidRPr="00D46DE0" w:rsidRDefault="00D46DE0" w:rsidP="00D46DE0">
      <w:pPr>
        <w:tabs>
          <w:tab w:val="left" w:pos="27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ab/>
        <w:t>=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5909"/>
      </w:tblGrid>
      <w:tr w:rsidR="00FA5268" w:rsidRPr="006E67C5" w:rsidTr="00FA5268">
        <w:trPr>
          <w:trHeight w:val="1097"/>
          <w:jc w:val="center"/>
        </w:trPr>
        <w:tc>
          <w:tcPr>
            <w:tcW w:w="5909" w:type="dxa"/>
            <w:shd w:val="clear" w:color="auto" w:fill="FFFFFF"/>
          </w:tcPr>
          <w:p w:rsidR="00FA5268" w:rsidRPr="00D46DE0" w:rsidRDefault="00FA5268" w:rsidP="008D70E0">
            <w:pPr>
              <w:jc w:val="center"/>
              <w:rPr>
                <w:rFonts w:ascii="Papyrus" w:hAnsi="Papyrus"/>
                <w:b/>
                <w:sz w:val="22"/>
                <w:szCs w:val="22"/>
                <w:u w:val="single"/>
              </w:rPr>
            </w:pPr>
            <w:r w:rsidRPr="00D46DE0">
              <w:rPr>
                <w:rFonts w:ascii="Papyrus" w:hAnsi="Papyrus"/>
                <w:b/>
                <w:sz w:val="22"/>
                <w:szCs w:val="22"/>
                <w:u w:val="single"/>
              </w:rPr>
              <w:t>Length of a Line Segment Formula:</w:t>
            </w:r>
          </w:p>
          <w:p w:rsidR="00FA5268" w:rsidRPr="00D46DE0" w:rsidRDefault="00FA5268" w:rsidP="008D70E0">
            <w:pPr>
              <w:rPr>
                <w:rFonts w:ascii="Papyrus" w:hAnsi="Papyrus"/>
                <w:sz w:val="22"/>
                <w:szCs w:val="22"/>
              </w:rPr>
            </w:pPr>
            <w:r w:rsidRPr="00D46DE0">
              <w:rPr>
                <w:rFonts w:ascii="Papyrus" w:hAnsi="Papyrus"/>
                <w:sz w:val="22"/>
                <w:szCs w:val="22"/>
              </w:rPr>
              <w:tab/>
              <w:t xml:space="preserve">length = </w:t>
            </w:r>
          </w:p>
        </w:tc>
      </w:tr>
    </w:tbl>
    <w:p w:rsidR="00FA5268" w:rsidRPr="00FA5268" w:rsidRDefault="00FA5268" w:rsidP="00FA5268">
      <w:pPr>
        <w:rPr>
          <w:rFonts w:ascii="Papyrus" w:hAnsi="Papyrus"/>
          <w:sz w:val="22"/>
          <w:szCs w:val="22"/>
          <w:lang w:val="en-US"/>
        </w:rPr>
      </w:pPr>
      <w:r w:rsidRPr="00FA5268">
        <w:rPr>
          <w:rFonts w:ascii="Papyrus" w:hAnsi="Papyrus"/>
          <w:b/>
          <w:sz w:val="22"/>
          <w:szCs w:val="22"/>
        </w:rPr>
        <w:lastRenderedPageBreak/>
        <w:t>Ex</w:t>
      </w:r>
      <w:r>
        <w:rPr>
          <w:rFonts w:ascii="Papyrus" w:hAnsi="Papyrus"/>
          <w:sz w:val="22"/>
          <w:szCs w:val="22"/>
        </w:rPr>
        <w:t>. Using the formula, f</w:t>
      </w:r>
      <w:proofErr w:type="spellStart"/>
      <w:r w:rsidRPr="00FA5268">
        <w:rPr>
          <w:rFonts w:ascii="Papyrus" w:hAnsi="Papyrus"/>
          <w:sz w:val="22"/>
          <w:szCs w:val="22"/>
          <w:lang w:val="en-US"/>
        </w:rPr>
        <w:t>i</w:t>
      </w:r>
      <w:r>
        <w:rPr>
          <w:rFonts w:ascii="Papyrus" w:hAnsi="Papyrus"/>
          <w:sz w:val="22"/>
          <w:szCs w:val="22"/>
          <w:lang w:val="en-US"/>
        </w:rPr>
        <w:t>nd</w:t>
      </w:r>
      <w:proofErr w:type="spellEnd"/>
      <w:r w:rsidRPr="00FA5268">
        <w:rPr>
          <w:rFonts w:ascii="Papyrus" w:hAnsi="Papyrus"/>
          <w:sz w:val="22"/>
          <w:szCs w:val="22"/>
          <w:lang w:val="en-US"/>
        </w:rPr>
        <w:t xml:space="preserve"> the length of the line segment D</w:t>
      </w:r>
      <w:r>
        <w:rPr>
          <w:rFonts w:ascii="Papyrus" w:hAnsi="Papyrus"/>
          <w:sz w:val="22"/>
          <w:szCs w:val="22"/>
          <w:lang w:val="en-US"/>
        </w:rPr>
        <w:t xml:space="preserve"> </w:t>
      </w:r>
      <w:r w:rsidRPr="00FA5268">
        <w:rPr>
          <w:rFonts w:ascii="Papyrus" w:hAnsi="Papyrus"/>
          <w:sz w:val="22"/>
          <w:szCs w:val="22"/>
          <w:lang w:val="en-US"/>
        </w:rPr>
        <w:t>(-3, 5) and E</w:t>
      </w:r>
      <w:r>
        <w:rPr>
          <w:rFonts w:ascii="Papyrus" w:hAnsi="Papyrus"/>
          <w:sz w:val="22"/>
          <w:szCs w:val="22"/>
          <w:lang w:val="en-US"/>
        </w:rPr>
        <w:t xml:space="preserve"> </w:t>
      </w:r>
      <w:r w:rsidRPr="00FA5268">
        <w:rPr>
          <w:rFonts w:ascii="Papyrus" w:hAnsi="Papyrus"/>
          <w:sz w:val="22"/>
          <w:szCs w:val="22"/>
          <w:lang w:val="en-US"/>
        </w:rPr>
        <w:t>(4,-6)</w:t>
      </w:r>
      <w:r>
        <w:rPr>
          <w:rFonts w:ascii="Papyrus" w:hAnsi="Papyrus"/>
          <w:sz w:val="22"/>
          <w:szCs w:val="22"/>
          <w:lang w:val="en-US"/>
        </w:rPr>
        <w:t>.</w:t>
      </w:r>
    </w:p>
    <w:p w:rsidR="0099213C" w:rsidRDefault="0099213C" w:rsidP="00FA5268">
      <w:pPr>
        <w:rPr>
          <w:rFonts w:ascii="Papyrus" w:hAnsi="Papyrus"/>
          <w:sz w:val="22"/>
          <w:szCs w:val="22"/>
        </w:rPr>
      </w:pPr>
    </w:p>
    <w:p w:rsidR="00FA5268" w:rsidRDefault="00FA5268" w:rsidP="00FA5268">
      <w:pPr>
        <w:rPr>
          <w:rFonts w:ascii="Papyrus" w:hAnsi="Papyrus"/>
          <w:sz w:val="22"/>
          <w:szCs w:val="22"/>
        </w:rPr>
      </w:pPr>
    </w:p>
    <w:p w:rsidR="00FA5268" w:rsidRDefault="00FA5268" w:rsidP="00FA5268">
      <w:pPr>
        <w:rPr>
          <w:rFonts w:ascii="Papyrus" w:hAnsi="Papyrus"/>
          <w:sz w:val="22"/>
          <w:szCs w:val="22"/>
        </w:rPr>
      </w:pPr>
    </w:p>
    <w:p w:rsidR="00FA5268" w:rsidRDefault="00FA5268" w:rsidP="00FA5268">
      <w:pPr>
        <w:rPr>
          <w:rFonts w:ascii="Papyrus" w:hAnsi="Papyrus"/>
          <w:sz w:val="22"/>
          <w:szCs w:val="22"/>
        </w:rPr>
      </w:pPr>
    </w:p>
    <w:p w:rsidR="00FA5268" w:rsidRDefault="00FA5268" w:rsidP="00FA5268">
      <w:pPr>
        <w:rPr>
          <w:rFonts w:ascii="Papyrus" w:hAnsi="Papyrus"/>
          <w:sz w:val="22"/>
          <w:szCs w:val="22"/>
        </w:rPr>
      </w:pPr>
    </w:p>
    <w:p w:rsidR="00FA5268" w:rsidRDefault="00FA5268" w:rsidP="00FA5268">
      <w:pPr>
        <w:rPr>
          <w:rFonts w:ascii="Papyrus" w:hAnsi="Papyrus"/>
          <w:sz w:val="22"/>
          <w:szCs w:val="22"/>
        </w:rPr>
      </w:pPr>
    </w:p>
    <w:p w:rsidR="00FA5268" w:rsidRPr="006E67C5" w:rsidRDefault="00FA5268" w:rsidP="00FA5268">
      <w:pPr>
        <w:rPr>
          <w:rFonts w:ascii="Papyrus" w:hAnsi="Papyrus"/>
          <w:sz w:val="22"/>
          <w:szCs w:val="22"/>
        </w:rPr>
      </w:pPr>
    </w:p>
    <w:p w:rsidR="002869BD" w:rsidRPr="006E67C5" w:rsidRDefault="002869BD" w:rsidP="00FA5268">
      <w:pPr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b/>
          <w:sz w:val="22"/>
          <w:szCs w:val="22"/>
          <w:highlight w:val="yellow"/>
          <w:u w:val="single"/>
        </w:rPr>
        <w:t>Task 2:  Practice</w:t>
      </w:r>
      <w:r w:rsidR="00FA5268">
        <w:rPr>
          <w:rFonts w:ascii="Papyrus" w:hAnsi="Papyrus"/>
          <w:b/>
          <w:sz w:val="22"/>
          <w:szCs w:val="22"/>
          <w:u w:val="single"/>
        </w:rPr>
        <w:t xml:space="preserve"> </w:t>
      </w:r>
      <w:r w:rsidRPr="006E67C5">
        <w:rPr>
          <w:rFonts w:ascii="Papyrus" w:hAnsi="Papyrus"/>
          <w:sz w:val="22"/>
          <w:szCs w:val="22"/>
        </w:rPr>
        <w:t>Complete the 5 practice examples in Discovering Distances.</w:t>
      </w:r>
    </w:p>
    <w:p w:rsidR="002869BD" w:rsidRPr="006E67C5" w:rsidRDefault="002869BD" w:rsidP="002869BD">
      <w:pPr>
        <w:rPr>
          <w:rFonts w:ascii="Papyrus" w:hAnsi="Papyrus"/>
          <w:sz w:val="22"/>
          <w:szCs w:val="22"/>
        </w:rPr>
      </w:pPr>
    </w:p>
    <w:p w:rsidR="002869BD" w:rsidRPr="006E67C5" w:rsidRDefault="002869BD" w:rsidP="002869BD">
      <w:pPr>
        <w:rPr>
          <w:rFonts w:ascii="Papyrus" w:hAnsi="Papyrus"/>
          <w:b/>
          <w:sz w:val="22"/>
          <w:szCs w:val="22"/>
          <w:u w:val="single"/>
        </w:rPr>
      </w:pPr>
      <w:r w:rsidRPr="006E67C5">
        <w:rPr>
          <w:rFonts w:ascii="Papyrus" w:hAnsi="Papyrus"/>
          <w:b/>
          <w:sz w:val="22"/>
          <w:szCs w:val="22"/>
          <w:highlight w:val="yellow"/>
          <w:u w:val="single"/>
        </w:rPr>
        <w:t>Task 3:  Applications</w:t>
      </w:r>
    </w:p>
    <w:p w:rsidR="00090E36" w:rsidRPr="006E67C5" w:rsidRDefault="00090E36" w:rsidP="00090E36">
      <w:pPr>
        <w:rPr>
          <w:rFonts w:ascii="Papyrus" w:hAnsi="Papyrus"/>
          <w:i/>
          <w:sz w:val="22"/>
          <w:szCs w:val="22"/>
        </w:rPr>
      </w:pPr>
      <w:r w:rsidRPr="006E67C5">
        <w:rPr>
          <w:rFonts w:ascii="Papyrus" w:hAnsi="Papyrus"/>
          <w:i/>
          <w:sz w:val="22"/>
          <w:szCs w:val="22"/>
        </w:rPr>
        <w:t>What types of triangles are there?</w:t>
      </w:r>
    </w:p>
    <w:p w:rsidR="00090E36" w:rsidRPr="006E67C5" w:rsidRDefault="00090E36" w:rsidP="00090E36">
      <w:pPr>
        <w:ind w:left="720"/>
        <w:rPr>
          <w:rFonts w:ascii="Papyrus" w:hAnsi="Papyrus"/>
          <w:i/>
          <w:sz w:val="22"/>
          <w:szCs w:val="22"/>
        </w:rPr>
      </w:pPr>
      <w:r w:rsidRPr="006E67C5">
        <w:rPr>
          <w:rFonts w:ascii="Papyrus" w:hAnsi="Papyrus"/>
          <w:i/>
          <w:sz w:val="22"/>
          <w:szCs w:val="22"/>
        </w:rPr>
        <w:t>_______________________ = all sides unequal      _______________________ = 2 equal sides</w:t>
      </w:r>
    </w:p>
    <w:p w:rsidR="00090E36" w:rsidRPr="006E67C5" w:rsidRDefault="00090E36" w:rsidP="00090E36">
      <w:pPr>
        <w:ind w:left="720"/>
        <w:rPr>
          <w:rFonts w:ascii="Papyrus" w:hAnsi="Papyrus"/>
          <w:i/>
          <w:sz w:val="22"/>
          <w:szCs w:val="22"/>
        </w:rPr>
      </w:pPr>
    </w:p>
    <w:p w:rsidR="00090E36" w:rsidRPr="006E67C5" w:rsidRDefault="00090E36" w:rsidP="00090E36">
      <w:pPr>
        <w:ind w:left="720"/>
        <w:rPr>
          <w:rFonts w:ascii="Papyrus" w:hAnsi="Papyrus"/>
          <w:i/>
          <w:sz w:val="22"/>
          <w:szCs w:val="22"/>
        </w:rPr>
      </w:pPr>
      <w:r w:rsidRPr="006E67C5">
        <w:rPr>
          <w:rFonts w:ascii="Papyrus" w:hAnsi="Papyrus"/>
          <w:i/>
          <w:sz w:val="22"/>
          <w:szCs w:val="22"/>
        </w:rPr>
        <w:t xml:space="preserve">_______________________ = 3 equal sides            _______________________ = follows the </w:t>
      </w:r>
    </w:p>
    <w:p w:rsidR="00090E36" w:rsidRPr="006E67C5" w:rsidRDefault="00090E36" w:rsidP="00090E36">
      <w:pPr>
        <w:ind w:left="5760"/>
        <w:rPr>
          <w:rFonts w:ascii="Papyrus" w:hAnsi="Papyrus"/>
          <w:i/>
          <w:sz w:val="22"/>
          <w:szCs w:val="22"/>
        </w:rPr>
      </w:pPr>
      <w:r w:rsidRPr="006E67C5">
        <w:rPr>
          <w:rFonts w:ascii="Papyrus" w:hAnsi="Papyrus"/>
          <w:i/>
          <w:sz w:val="22"/>
          <w:szCs w:val="22"/>
        </w:rPr>
        <w:t>Pythagorean Theorem:  a</w:t>
      </w:r>
      <w:r w:rsidRPr="006E67C5">
        <w:rPr>
          <w:rFonts w:ascii="Papyrus" w:hAnsi="Papyrus"/>
          <w:i/>
          <w:sz w:val="22"/>
          <w:szCs w:val="22"/>
          <w:vertAlign w:val="superscript"/>
        </w:rPr>
        <w:t>2</w:t>
      </w:r>
      <w:r w:rsidRPr="006E67C5">
        <w:rPr>
          <w:rFonts w:ascii="Papyrus" w:hAnsi="Papyrus"/>
          <w:i/>
          <w:sz w:val="22"/>
          <w:szCs w:val="22"/>
        </w:rPr>
        <w:t xml:space="preserve"> + b</w:t>
      </w:r>
      <w:r w:rsidRPr="006E67C5">
        <w:rPr>
          <w:rFonts w:ascii="Papyrus" w:hAnsi="Papyrus"/>
          <w:i/>
          <w:sz w:val="22"/>
          <w:szCs w:val="22"/>
          <w:vertAlign w:val="superscript"/>
        </w:rPr>
        <w:t>2</w:t>
      </w:r>
      <w:r w:rsidRPr="006E67C5">
        <w:rPr>
          <w:rFonts w:ascii="Papyrus" w:hAnsi="Papyrus"/>
          <w:i/>
          <w:sz w:val="22"/>
          <w:szCs w:val="22"/>
        </w:rPr>
        <w:t xml:space="preserve"> = c</w:t>
      </w:r>
      <w:r w:rsidRPr="006E67C5">
        <w:rPr>
          <w:rFonts w:ascii="Papyrus" w:hAnsi="Papyrus"/>
          <w:i/>
          <w:sz w:val="22"/>
          <w:szCs w:val="22"/>
          <w:vertAlign w:val="superscript"/>
        </w:rPr>
        <w:t>2</w:t>
      </w:r>
      <w:r w:rsidRPr="006E67C5">
        <w:rPr>
          <w:rFonts w:ascii="Papyrus" w:hAnsi="Papyrus"/>
          <w:i/>
          <w:sz w:val="22"/>
          <w:szCs w:val="22"/>
        </w:rPr>
        <w:t>, where c is the hypotenuse (the longest side)</w:t>
      </w:r>
    </w:p>
    <w:p w:rsidR="00090E36" w:rsidRPr="006E67C5" w:rsidRDefault="00090E36" w:rsidP="00090E36">
      <w:pPr>
        <w:rPr>
          <w:rFonts w:ascii="Papyrus" w:hAnsi="Papyrus"/>
          <w:sz w:val="22"/>
          <w:szCs w:val="22"/>
        </w:rPr>
      </w:pPr>
    </w:p>
    <w:p w:rsidR="0099213C" w:rsidRPr="006E67C5" w:rsidRDefault="00FA5268" w:rsidP="00090E36">
      <w:pPr>
        <w:numPr>
          <w:ilvl w:val="0"/>
          <w:numId w:val="15"/>
        </w:numPr>
        <w:rPr>
          <w:rFonts w:ascii="Papyrus" w:hAnsi="Papyrus"/>
          <w:sz w:val="22"/>
          <w:szCs w:val="22"/>
        </w:rPr>
      </w:pPr>
      <w:r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70485</wp:posOffset>
            </wp:positionV>
            <wp:extent cx="2682875" cy="2562225"/>
            <wp:effectExtent l="19050" t="0" r="3175" b="0"/>
            <wp:wrapSquare wrapText="bothSides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13C" w:rsidRPr="006E67C5">
        <w:rPr>
          <w:rFonts w:ascii="Papyrus" w:hAnsi="Papyrus"/>
          <w:sz w:val="22"/>
          <w:szCs w:val="22"/>
        </w:rPr>
        <w:t xml:space="preserve">A triangle has these vertices:  </w:t>
      </w:r>
      <w:proofErr w:type="gramStart"/>
      <w:r w:rsidR="0099213C" w:rsidRPr="006E67C5">
        <w:rPr>
          <w:rFonts w:ascii="Papyrus" w:hAnsi="Papyrus"/>
          <w:sz w:val="22"/>
          <w:szCs w:val="22"/>
        </w:rPr>
        <w:t>D(</w:t>
      </w:r>
      <w:proofErr w:type="gramEnd"/>
      <w:r w:rsidR="0099213C" w:rsidRPr="006E67C5">
        <w:rPr>
          <w:rFonts w:ascii="Papyrus" w:hAnsi="Papyrus"/>
          <w:sz w:val="22"/>
          <w:szCs w:val="22"/>
        </w:rPr>
        <w:t xml:space="preserve">6, 3), O(-4, 1), G(2, -5).  </w:t>
      </w:r>
    </w:p>
    <w:p w:rsidR="00FA5268" w:rsidRDefault="00090E36" w:rsidP="00FA5268">
      <w:pPr>
        <w:numPr>
          <w:ilvl w:val="1"/>
          <w:numId w:val="15"/>
        </w:numPr>
        <w:ind w:left="1080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>Graph this triangle.</w:t>
      </w:r>
    </w:p>
    <w:p w:rsidR="0099213C" w:rsidRPr="00FA5268" w:rsidRDefault="0099213C" w:rsidP="00FA5268">
      <w:pPr>
        <w:numPr>
          <w:ilvl w:val="1"/>
          <w:numId w:val="15"/>
        </w:numPr>
        <w:ind w:left="1080"/>
        <w:rPr>
          <w:rFonts w:ascii="Papyrus" w:hAnsi="Papyrus"/>
          <w:sz w:val="22"/>
          <w:szCs w:val="22"/>
        </w:rPr>
      </w:pPr>
      <w:r w:rsidRPr="00FA5268">
        <w:rPr>
          <w:rFonts w:ascii="Papyrus" w:hAnsi="Papyrus"/>
          <w:sz w:val="22"/>
          <w:szCs w:val="22"/>
        </w:rPr>
        <w:t>Determine the length of each side</w:t>
      </w:r>
      <w:r w:rsidR="00090E36" w:rsidRPr="00FA5268">
        <w:rPr>
          <w:rFonts w:ascii="Papyrus" w:hAnsi="Papyrus"/>
          <w:sz w:val="22"/>
          <w:szCs w:val="22"/>
        </w:rPr>
        <w:t xml:space="preserve"> using the formula.  Leave your answers with the square root.</w:t>
      </w: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 xml:space="preserve">DO = </w:t>
      </w: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</w:p>
    <w:p w:rsidR="00636DB6" w:rsidRPr="006E67C5" w:rsidRDefault="00636DB6" w:rsidP="00090E36">
      <w:pPr>
        <w:ind w:left="1078"/>
        <w:rPr>
          <w:rFonts w:ascii="Papyrus" w:hAnsi="Papyrus"/>
          <w:sz w:val="22"/>
          <w:szCs w:val="22"/>
        </w:rPr>
      </w:pPr>
    </w:p>
    <w:p w:rsidR="00090E36" w:rsidRPr="006E67C5" w:rsidRDefault="00090E36" w:rsidP="00203916">
      <w:pPr>
        <w:rPr>
          <w:rFonts w:ascii="Papyrus" w:hAnsi="Papyrus"/>
          <w:sz w:val="22"/>
          <w:szCs w:val="22"/>
        </w:rPr>
      </w:pPr>
    </w:p>
    <w:p w:rsidR="00090E36" w:rsidRPr="006E67C5" w:rsidRDefault="00090E36" w:rsidP="00203916">
      <w:pPr>
        <w:rPr>
          <w:rFonts w:ascii="Papyrus" w:hAnsi="Papyrus"/>
          <w:sz w:val="22"/>
          <w:szCs w:val="22"/>
        </w:rPr>
      </w:pP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 xml:space="preserve">OG = </w:t>
      </w: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</w:p>
    <w:p w:rsidR="0099213C" w:rsidRPr="006E67C5" w:rsidRDefault="0099213C" w:rsidP="00203916">
      <w:pPr>
        <w:rPr>
          <w:rFonts w:ascii="Papyrus" w:hAnsi="Papyrus"/>
          <w:sz w:val="22"/>
          <w:szCs w:val="22"/>
        </w:rPr>
      </w:pPr>
    </w:p>
    <w:p w:rsidR="00636DB6" w:rsidRPr="006E67C5" w:rsidRDefault="00636DB6" w:rsidP="00203916">
      <w:pPr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ind w:left="1078"/>
        <w:rPr>
          <w:rFonts w:ascii="Papyrus" w:hAnsi="Papyrus"/>
          <w:sz w:val="22"/>
          <w:szCs w:val="22"/>
        </w:rPr>
      </w:pP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</w:p>
    <w:p w:rsidR="0099213C" w:rsidRPr="006E67C5" w:rsidRDefault="0099213C" w:rsidP="00090E36">
      <w:pPr>
        <w:ind w:left="1078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 xml:space="preserve">DG = </w:t>
      </w: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571492" w:rsidRDefault="00571492" w:rsidP="0099213C">
      <w:pPr>
        <w:rPr>
          <w:rFonts w:ascii="Papyrus" w:hAnsi="Papyrus"/>
          <w:sz w:val="22"/>
          <w:szCs w:val="22"/>
        </w:rPr>
      </w:pPr>
    </w:p>
    <w:p w:rsidR="00FA5268" w:rsidRPr="006E67C5" w:rsidRDefault="00FA5268" w:rsidP="0099213C">
      <w:pPr>
        <w:rPr>
          <w:rFonts w:ascii="Papyrus" w:hAnsi="Papyrus"/>
          <w:sz w:val="22"/>
          <w:szCs w:val="22"/>
        </w:rPr>
      </w:pP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D45EA2" w:rsidRDefault="0099213C" w:rsidP="00D45EA2">
      <w:pPr>
        <w:ind w:left="720"/>
        <w:rPr>
          <w:rFonts w:ascii="Papyrus" w:hAnsi="Papyrus"/>
          <w:i/>
          <w:sz w:val="22"/>
          <w:szCs w:val="22"/>
        </w:rPr>
        <w:sectPr w:rsidR="00D45EA2" w:rsidSect="005714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567" w:right="1009" w:bottom="426" w:left="1009" w:header="270" w:footer="0" w:gutter="0"/>
          <w:cols w:space="708"/>
          <w:docGrid w:linePitch="360"/>
        </w:sectPr>
      </w:pPr>
      <w:r w:rsidRPr="00D45EA2">
        <w:rPr>
          <w:rFonts w:ascii="Papyrus" w:hAnsi="Papyrus"/>
          <w:sz w:val="22"/>
          <w:szCs w:val="22"/>
        </w:rPr>
        <w:t>Therefore, ∆DOG is _________________________</w:t>
      </w:r>
      <w:r w:rsidR="00090E36" w:rsidRPr="00D45EA2">
        <w:rPr>
          <w:rFonts w:ascii="Papyrus" w:hAnsi="Papyrus"/>
          <w:sz w:val="22"/>
          <w:szCs w:val="22"/>
        </w:rPr>
        <w:t xml:space="preserve"> </w:t>
      </w:r>
      <w:r w:rsidR="00090E36" w:rsidRPr="00D45EA2">
        <w:rPr>
          <w:rFonts w:ascii="Papyrus" w:hAnsi="Papyrus"/>
          <w:i/>
          <w:sz w:val="22"/>
          <w:szCs w:val="22"/>
        </w:rPr>
        <w:t>(scalene, isosceles, or equilateral?)</w:t>
      </w:r>
    </w:p>
    <w:p w:rsidR="00090E36" w:rsidRPr="00D45EA2" w:rsidRDefault="0099213C" w:rsidP="00090E36">
      <w:pPr>
        <w:numPr>
          <w:ilvl w:val="0"/>
          <w:numId w:val="15"/>
        </w:numPr>
        <w:rPr>
          <w:rFonts w:ascii="Papyrus" w:hAnsi="Papyrus"/>
          <w:sz w:val="22"/>
          <w:szCs w:val="22"/>
        </w:rPr>
      </w:pPr>
      <w:r w:rsidRPr="00D45EA2">
        <w:rPr>
          <w:rFonts w:ascii="Papyrus" w:hAnsi="Papyrus"/>
          <w:sz w:val="22"/>
          <w:szCs w:val="22"/>
        </w:rPr>
        <w:lastRenderedPageBreak/>
        <w:t xml:space="preserve">A triangle has these vertices:  </w:t>
      </w:r>
      <w:proofErr w:type="gramStart"/>
      <w:r w:rsidRPr="00D45EA2">
        <w:rPr>
          <w:rFonts w:ascii="Papyrus" w:hAnsi="Papyrus"/>
          <w:sz w:val="22"/>
          <w:szCs w:val="22"/>
        </w:rPr>
        <w:t>C(</w:t>
      </w:r>
      <w:proofErr w:type="gramEnd"/>
      <w:r w:rsidRPr="00D45EA2">
        <w:rPr>
          <w:rFonts w:ascii="Papyrus" w:hAnsi="Papyrus"/>
          <w:sz w:val="22"/>
          <w:szCs w:val="22"/>
        </w:rPr>
        <w:t xml:space="preserve">5, -2), A(-3, </w:t>
      </w:r>
      <w:r w:rsidR="00187B46">
        <w:rPr>
          <w:rFonts w:ascii="Papyrus" w:hAnsi="Papyrus"/>
          <w:sz w:val="22"/>
          <w:szCs w:val="22"/>
        </w:rPr>
        <w:t>6</w:t>
      </w:r>
      <w:r w:rsidRPr="00D45EA2">
        <w:rPr>
          <w:rFonts w:ascii="Papyrus" w:hAnsi="Papyrus"/>
          <w:sz w:val="22"/>
          <w:szCs w:val="22"/>
        </w:rPr>
        <w:t xml:space="preserve">), T(7, 0).  </w:t>
      </w:r>
    </w:p>
    <w:p w:rsidR="00090E36" w:rsidRPr="006E67C5" w:rsidRDefault="00090E36" w:rsidP="00090E36">
      <w:pPr>
        <w:ind w:left="720"/>
        <w:rPr>
          <w:rFonts w:ascii="Papyrus" w:hAnsi="Papyrus"/>
          <w:sz w:val="22"/>
          <w:szCs w:val="22"/>
        </w:rPr>
      </w:pPr>
    </w:p>
    <w:p w:rsidR="00090E36" w:rsidRPr="006E67C5" w:rsidRDefault="006F1C21" w:rsidP="00090E36">
      <w:pPr>
        <w:numPr>
          <w:ilvl w:val="1"/>
          <w:numId w:val="15"/>
        </w:numPr>
        <w:ind w:left="1092" w:hanging="383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44450</wp:posOffset>
            </wp:positionV>
            <wp:extent cx="2682875" cy="2560320"/>
            <wp:effectExtent l="19050" t="0" r="3175" b="0"/>
            <wp:wrapSquare wrapText="bothSides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E36" w:rsidRPr="006E67C5">
        <w:rPr>
          <w:rFonts w:ascii="Papyrus" w:hAnsi="Papyrus"/>
          <w:sz w:val="22"/>
          <w:szCs w:val="22"/>
        </w:rPr>
        <w:t>Graph this triangle.</w:t>
      </w: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numPr>
          <w:ilvl w:val="1"/>
          <w:numId w:val="15"/>
        </w:numPr>
        <w:ind w:left="1092" w:hanging="383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>Use the formula to determine the length of each side.  Leave your answers with the square root.</w:t>
      </w:r>
    </w:p>
    <w:p w:rsidR="00090E36" w:rsidRPr="006E67C5" w:rsidRDefault="00090E36" w:rsidP="00090E36">
      <w:pPr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ab/>
        <w:t xml:space="preserve">CA = </w:t>
      </w:r>
      <w:r w:rsidRPr="006E67C5">
        <w:rPr>
          <w:rFonts w:ascii="Papyrus" w:hAnsi="Papyrus"/>
          <w:sz w:val="22"/>
          <w:szCs w:val="22"/>
        </w:rPr>
        <w:tab/>
      </w: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636DB6" w:rsidRPr="006E67C5" w:rsidRDefault="00636DB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ab/>
        <w:t xml:space="preserve">AT = </w:t>
      </w:r>
      <w:r w:rsidRPr="006E67C5">
        <w:rPr>
          <w:rFonts w:ascii="Papyrus" w:hAnsi="Papyrus"/>
          <w:sz w:val="22"/>
          <w:szCs w:val="22"/>
        </w:rPr>
        <w:tab/>
      </w: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636DB6" w:rsidRPr="006E67C5" w:rsidRDefault="00636DB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ab/>
        <w:t xml:space="preserve">CT = </w:t>
      </w: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636DB6" w:rsidRPr="006E67C5" w:rsidRDefault="00636DB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tabs>
          <w:tab w:val="left" w:pos="1106"/>
        </w:tabs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numPr>
          <w:ilvl w:val="1"/>
          <w:numId w:val="15"/>
        </w:numPr>
        <w:tabs>
          <w:tab w:val="left" w:pos="1106"/>
        </w:tabs>
        <w:ind w:left="1106" w:hanging="406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 xml:space="preserve">Therefore, ∆CAT is _________________________ </w:t>
      </w:r>
      <w:r w:rsidRPr="006E67C5">
        <w:rPr>
          <w:rFonts w:ascii="Papyrus" w:hAnsi="Papyrus"/>
          <w:i/>
          <w:sz w:val="22"/>
          <w:szCs w:val="22"/>
        </w:rPr>
        <w:t>(scalene, isosceles, or equilateral?)</w:t>
      </w: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090E36" w:rsidRPr="006E67C5" w:rsidRDefault="00090E36" w:rsidP="0099213C">
      <w:pPr>
        <w:numPr>
          <w:ilvl w:val="1"/>
          <w:numId w:val="15"/>
        </w:numPr>
        <w:ind w:left="1092" w:hanging="383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>Use the three lengths and the Pythagorean Theorem to determine if ∆CAT is right angled.</w:t>
      </w: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090E36" w:rsidRPr="006E67C5" w:rsidRDefault="00090E36" w:rsidP="00203916">
      <w:pPr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090E36" w:rsidRPr="006E67C5" w:rsidRDefault="00090E36" w:rsidP="00090E36">
      <w:pPr>
        <w:ind w:left="1092"/>
        <w:rPr>
          <w:rFonts w:ascii="Papyrus" w:hAnsi="Papyrus"/>
          <w:sz w:val="22"/>
          <w:szCs w:val="22"/>
        </w:rPr>
      </w:pPr>
    </w:p>
    <w:p w:rsidR="0099213C" w:rsidRPr="006E67C5" w:rsidRDefault="0099213C" w:rsidP="0099213C">
      <w:pPr>
        <w:numPr>
          <w:ilvl w:val="1"/>
          <w:numId w:val="15"/>
        </w:numPr>
        <w:ind w:left="1092" w:hanging="383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 xml:space="preserve">Determine the </w:t>
      </w:r>
      <w:r w:rsidR="00090E36" w:rsidRPr="006E67C5">
        <w:rPr>
          <w:rFonts w:ascii="Papyrus" w:hAnsi="Papyrus"/>
          <w:sz w:val="22"/>
          <w:szCs w:val="22"/>
        </w:rPr>
        <w:t>slope</w:t>
      </w:r>
      <w:r w:rsidRPr="006E67C5">
        <w:rPr>
          <w:rFonts w:ascii="Papyrus" w:hAnsi="Papyrus"/>
          <w:sz w:val="22"/>
          <w:szCs w:val="22"/>
        </w:rPr>
        <w:t xml:space="preserve"> of each side!</w:t>
      </w: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Pr="006E67C5">
        <w:rPr>
          <w:rFonts w:ascii="Papyrus" w:hAnsi="Papyrus"/>
          <w:sz w:val="22"/>
          <w:szCs w:val="22"/>
        </w:rPr>
        <w:t xml:space="preserve">CA = </w:t>
      </w:r>
      <w:r w:rsidR="00090E36"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Pr="006E67C5">
        <w:rPr>
          <w:rFonts w:ascii="Papyrus" w:hAnsi="Papyrus"/>
          <w:sz w:val="22"/>
          <w:szCs w:val="22"/>
        </w:rPr>
        <w:tab/>
        <w:t xml:space="preserve">AT = </w:t>
      </w:r>
      <w:r w:rsidR="00090E36"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="00090E36" w:rsidRPr="006E67C5">
        <w:rPr>
          <w:rFonts w:ascii="Papyrus" w:hAnsi="Papyrus"/>
          <w:sz w:val="22"/>
          <w:szCs w:val="22"/>
        </w:rPr>
        <w:tab/>
      </w:r>
      <w:r w:rsidRPr="006E67C5">
        <w:rPr>
          <w:rFonts w:ascii="Papyrus" w:hAnsi="Papyrus"/>
          <w:sz w:val="22"/>
          <w:szCs w:val="22"/>
        </w:rPr>
        <w:t xml:space="preserve">CT = </w:t>
      </w: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99213C" w:rsidRPr="006E67C5" w:rsidRDefault="0099213C" w:rsidP="0099213C">
      <w:pPr>
        <w:rPr>
          <w:rFonts w:ascii="Papyrus" w:hAnsi="Papyrus"/>
          <w:sz w:val="22"/>
          <w:szCs w:val="22"/>
        </w:rPr>
      </w:pPr>
    </w:p>
    <w:p w:rsidR="0099213C" w:rsidRPr="006E67C5" w:rsidRDefault="00090E36" w:rsidP="00090E36">
      <w:pPr>
        <w:numPr>
          <w:ilvl w:val="1"/>
          <w:numId w:val="15"/>
        </w:numPr>
        <w:ind w:left="1106" w:hanging="406"/>
        <w:rPr>
          <w:rFonts w:ascii="Papyrus" w:hAnsi="Papyrus"/>
          <w:sz w:val="22"/>
          <w:szCs w:val="22"/>
        </w:rPr>
      </w:pPr>
      <w:r w:rsidRPr="006E67C5">
        <w:rPr>
          <w:rFonts w:ascii="Papyrus" w:hAnsi="Papyrus"/>
          <w:sz w:val="22"/>
          <w:szCs w:val="22"/>
        </w:rPr>
        <w:t>How can you use the slopes to determine whether ∆CAT is right angled?</w:t>
      </w:r>
    </w:p>
    <w:sectPr w:rsidR="0099213C" w:rsidRPr="006E67C5" w:rsidSect="00D45EA2">
      <w:footerReference w:type="default" r:id="rId17"/>
      <w:pgSz w:w="12240" w:h="15840" w:code="1"/>
      <w:pgMar w:top="567" w:right="1009" w:bottom="426" w:left="1009" w:header="709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CF" w:rsidRDefault="008D1BCF" w:rsidP="001622A9">
      <w:r>
        <w:separator/>
      </w:r>
    </w:p>
  </w:endnote>
  <w:endnote w:type="continuationSeparator" w:id="0">
    <w:p w:rsidR="008D1BCF" w:rsidRDefault="008D1BCF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8" w:rsidRDefault="005008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8788"/>
      <w:docPartObj>
        <w:docPartGallery w:val="Page Numbers (Bottom of Page)"/>
        <w:docPartUnique/>
      </w:docPartObj>
    </w:sdtPr>
    <w:sdtContent>
      <w:p w:rsidR="00571492" w:rsidRDefault="00FF65DC">
        <w:pPr>
          <w:pStyle w:val="Footer"/>
          <w:jc w:val="right"/>
        </w:pPr>
        <w:fldSimple w:instr=" PAGE   \* MERGEFORMAT ">
          <w:r w:rsidR="00500878">
            <w:rPr>
              <w:noProof/>
            </w:rPr>
            <w:t>2</w:t>
          </w:r>
        </w:fldSimple>
      </w:p>
    </w:sdtContent>
  </w:sdt>
  <w:p w:rsidR="00571492" w:rsidRDefault="005714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8" w:rsidRDefault="0050087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A2" w:rsidRPr="00D45EA2" w:rsidRDefault="00D45EA2" w:rsidP="00D45EA2">
    <w:pPr>
      <w:pStyle w:val="Footer"/>
      <w:pBdr>
        <w:top w:val="thinThickSmallGap" w:sz="24" w:space="1" w:color="622423" w:themeColor="accent2" w:themeShade="7F"/>
      </w:pBdr>
      <w:rPr>
        <w:rFonts w:ascii="Papyrus" w:hAnsi="Papyrus"/>
      </w:rPr>
    </w:pPr>
    <w:r w:rsidRPr="00D45EA2">
      <w:rPr>
        <w:rFonts w:ascii="Papyrus" w:hAnsi="Papyrus"/>
        <w:b/>
        <w:noProof/>
        <w:sz w:val="22"/>
      </w:rPr>
      <w:t>COMPLETE</w:t>
    </w:r>
    <w:r>
      <w:rPr>
        <w:rFonts w:ascii="Papyrus" w:hAnsi="Papyrus"/>
        <w:b/>
        <w:noProof/>
      </w:rPr>
      <w:t xml:space="preserve">: </w:t>
    </w:r>
    <w:r w:rsidRPr="00D45EA2">
      <w:rPr>
        <w:rFonts w:ascii="Papyrus" w:hAnsi="Papyrus"/>
        <w:b/>
        <w:noProof/>
      </w:rPr>
      <w:t xml:space="preserve">p.77 </w:t>
    </w:r>
    <w:r>
      <w:rPr>
        <w:rFonts w:ascii="Papyrus" w:hAnsi="Papyrus"/>
        <w:b/>
        <w:noProof/>
      </w:rPr>
      <w:t xml:space="preserve">#2ac, 4, 5a, 6, </w:t>
    </w:r>
    <w:r>
      <w:rPr>
        <w:rFonts w:ascii="Papyrus" w:hAnsi="Papyrus"/>
        <w:b/>
        <w:noProof/>
      </w:rPr>
      <w:t xml:space="preserve">10, 15abcd, </w:t>
    </w:r>
    <w:r w:rsidRPr="00D45EA2">
      <w:rPr>
        <w:rFonts w:ascii="Papyrus" w:hAnsi="Papyrus"/>
        <w:b/>
        <w:noProof/>
      </w:rPr>
      <w:t>20</w:t>
    </w:r>
    <w:r w:rsidRPr="00D45EA2">
      <w:rPr>
        <w:rFonts w:ascii="Papyrus" w:hAnsi="Papyrus"/>
      </w:rPr>
      <w:ptab w:relativeTo="margin" w:alignment="right" w:leader="none"/>
    </w:r>
    <w:r w:rsidRPr="00D45EA2">
      <w:rPr>
        <w:rFonts w:ascii="Papyrus" w:hAnsi="Papyrus"/>
      </w:rPr>
      <w:t xml:space="preserve">Page </w:t>
    </w:r>
    <w:r w:rsidR="00FF65DC" w:rsidRPr="00D45EA2">
      <w:rPr>
        <w:rFonts w:ascii="Papyrus" w:hAnsi="Papyrus"/>
      </w:rPr>
      <w:fldChar w:fldCharType="begin"/>
    </w:r>
    <w:r w:rsidRPr="00D45EA2">
      <w:rPr>
        <w:rFonts w:ascii="Papyrus" w:hAnsi="Papyrus"/>
      </w:rPr>
      <w:instrText xml:space="preserve"> PAGE   \* MERGEFORMAT </w:instrText>
    </w:r>
    <w:r w:rsidR="00FF65DC" w:rsidRPr="00D45EA2">
      <w:rPr>
        <w:rFonts w:ascii="Papyrus" w:hAnsi="Papyrus"/>
      </w:rPr>
      <w:fldChar w:fldCharType="separate"/>
    </w:r>
    <w:r w:rsidR="00500878">
      <w:rPr>
        <w:rFonts w:ascii="Papyrus" w:hAnsi="Papyrus"/>
        <w:noProof/>
      </w:rPr>
      <w:t>3</w:t>
    </w:r>
    <w:r w:rsidR="00FF65DC" w:rsidRPr="00D45EA2">
      <w:rPr>
        <w:rFonts w:ascii="Papyrus" w:hAnsi="Papyr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CF" w:rsidRDefault="008D1BCF" w:rsidP="001622A9">
      <w:r>
        <w:separator/>
      </w:r>
    </w:p>
  </w:footnote>
  <w:footnote w:type="continuationSeparator" w:id="0">
    <w:p w:rsidR="008D1BCF" w:rsidRDefault="008D1BCF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8" w:rsidRDefault="005008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92" w:rsidRPr="00D52DA3" w:rsidRDefault="00571492" w:rsidP="00571492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571492" w:rsidRPr="001F282A" w:rsidRDefault="00571492" w:rsidP="00571492">
    <w:pPr>
      <w:pStyle w:val="Header"/>
      <w:tabs>
        <w:tab w:val="clear" w:pos="9360"/>
        <w:tab w:val="right" w:pos="10260"/>
      </w:tabs>
      <w:rPr>
        <w:b/>
        <w:u w:val="single"/>
      </w:rPr>
    </w:pPr>
    <w:r>
      <w:rPr>
        <w:b/>
        <w:u w:val="single"/>
      </w:rPr>
      <w:t>Day 3</w:t>
    </w:r>
    <w:r w:rsidRPr="00D52DA3">
      <w:rPr>
        <w:b/>
        <w:u w:val="single"/>
      </w:rPr>
      <w:t xml:space="preserve">: </w:t>
    </w:r>
    <w:r>
      <w:rPr>
        <w:b/>
        <w:u w:val="single"/>
      </w:rPr>
      <w:t>Length of a Line Segment</w:t>
    </w:r>
    <w:r>
      <w:rPr>
        <w:b/>
        <w:u w:val="single"/>
      </w:rPr>
      <w:tab/>
    </w:r>
    <w:r>
      <w:rPr>
        <w:b/>
        <w:u w:val="single"/>
      </w:rPr>
      <w:tab/>
      <w:t>Unit 2&amp;3</w:t>
    </w:r>
    <w:r w:rsidRPr="00D52DA3">
      <w:rPr>
        <w:b/>
        <w:u w:val="single"/>
      </w:rPr>
      <w:t xml:space="preserve">: </w:t>
    </w:r>
    <w:r>
      <w:rPr>
        <w:b/>
        <w:u w:val="single"/>
      </w:rPr>
      <w:t>Analytic Geometry</w:t>
    </w:r>
  </w:p>
  <w:p w:rsidR="00571492" w:rsidRPr="001F282A" w:rsidRDefault="00571492" w:rsidP="005714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78" w:rsidRDefault="005008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9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2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1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CE5"/>
    <w:rsid w:val="00040E37"/>
    <w:rsid w:val="00044E60"/>
    <w:rsid w:val="000779A1"/>
    <w:rsid w:val="00090E36"/>
    <w:rsid w:val="000B79E2"/>
    <w:rsid w:val="000C1978"/>
    <w:rsid w:val="001152F8"/>
    <w:rsid w:val="0012734B"/>
    <w:rsid w:val="001622A9"/>
    <w:rsid w:val="00180020"/>
    <w:rsid w:val="00187B46"/>
    <w:rsid w:val="00203916"/>
    <w:rsid w:val="00211844"/>
    <w:rsid w:val="00224B83"/>
    <w:rsid w:val="002869BD"/>
    <w:rsid w:val="002873E7"/>
    <w:rsid w:val="003060E2"/>
    <w:rsid w:val="00372FB4"/>
    <w:rsid w:val="003E3EA1"/>
    <w:rsid w:val="0040587C"/>
    <w:rsid w:val="0043749E"/>
    <w:rsid w:val="004A0098"/>
    <w:rsid w:val="004C1E68"/>
    <w:rsid w:val="004C3317"/>
    <w:rsid w:val="004F4987"/>
    <w:rsid w:val="00500878"/>
    <w:rsid w:val="005308C8"/>
    <w:rsid w:val="005367AB"/>
    <w:rsid w:val="00571492"/>
    <w:rsid w:val="00572F79"/>
    <w:rsid w:val="00582839"/>
    <w:rsid w:val="005C5079"/>
    <w:rsid w:val="005C59A5"/>
    <w:rsid w:val="006341BB"/>
    <w:rsid w:val="00636DB6"/>
    <w:rsid w:val="0064379E"/>
    <w:rsid w:val="00664097"/>
    <w:rsid w:val="0069421C"/>
    <w:rsid w:val="0069483E"/>
    <w:rsid w:val="006E67C5"/>
    <w:rsid w:val="006F1C21"/>
    <w:rsid w:val="00704725"/>
    <w:rsid w:val="00720385"/>
    <w:rsid w:val="007366BC"/>
    <w:rsid w:val="007411A3"/>
    <w:rsid w:val="0074633E"/>
    <w:rsid w:val="007614FF"/>
    <w:rsid w:val="00763F25"/>
    <w:rsid w:val="007A15FB"/>
    <w:rsid w:val="007F49BD"/>
    <w:rsid w:val="008D1BCF"/>
    <w:rsid w:val="008D3005"/>
    <w:rsid w:val="008E1F63"/>
    <w:rsid w:val="008E555C"/>
    <w:rsid w:val="00924EEE"/>
    <w:rsid w:val="00937BB4"/>
    <w:rsid w:val="0094514E"/>
    <w:rsid w:val="009466B3"/>
    <w:rsid w:val="0099213C"/>
    <w:rsid w:val="009F2007"/>
    <w:rsid w:val="00A1716A"/>
    <w:rsid w:val="00A45D99"/>
    <w:rsid w:val="00A76919"/>
    <w:rsid w:val="00A828EC"/>
    <w:rsid w:val="00AC052B"/>
    <w:rsid w:val="00B0026F"/>
    <w:rsid w:val="00B31ECE"/>
    <w:rsid w:val="00C643E5"/>
    <w:rsid w:val="00C71E03"/>
    <w:rsid w:val="00C967AA"/>
    <w:rsid w:val="00CA3239"/>
    <w:rsid w:val="00CA7700"/>
    <w:rsid w:val="00CE4C52"/>
    <w:rsid w:val="00CF379E"/>
    <w:rsid w:val="00CF7551"/>
    <w:rsid w:val="00D17320"/>
    <w:rsid w:val="00D43468"/>
    <w:rsid w:val="00D45EA2"/>
    <w:rsid w:val="00D46DE0"/>
    <w:rsid w:val="00D472A1"/>
    <w:rsid w:val="00D56233"/>
    <w:rsid w:val="00D606CF"/>
    <w:rsid w:val="00D75C9B"/>
    <w:rsid w:val="00D9661F"/>
    <w:rsid w:val="00DB6AD0"/>
    <w:rsid w:val="00DF1E73"/>
    <w:rsid w:val="00E0095D"/>
    <w:rsid w:val="00E01AAC"/>
    <w:rsid w:val="00E01CFE"/>
    <w:rsid w:val="00E61509"/>
    <w:rsid w:val="00E86AE9"/>
    <w:rsid w:val="00EA103B"/>
    <w:rsid w:val="00EB602D"/>
    <w:rsid w:val="00EE7BEA"/>
    <w:rsid w:val="00EF2985"/>
    <w:rsid w:val="00EF4BF8"/>
    <w:rsid w:val="00EF6227"/>
    <w:rsid w:val="00F32759"/>
    <w:rsid w:val="00FA383E"/>
    <w:rsid w:val="00FA5268"/>
    <w:rsid w:val="00FE2E23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352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2159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1096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1096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7</cp:revision>
  <cp:lastPrinted>2010-01-29T17:20:00Z</cp:lastPrinted>
  <dcterms:created xsi:type="dcterms:W3CDTF">2016-07-14T08:21:00Z</dcterms:created>
  <dcterms:modified xsi:type="dcterms:W3CDTF">2016-07-17T08:31:00Z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