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20F1" w14:textId="1CC2F1F1" w:rsidR="006928B8" w:rsidRPr="00956DF6" w:rsidRDefault="00EC51B5" w:rsidP="00956DF6">
      <w:pPr>
        <w:spacing w:after="60"/>
        <w:jc w:val="center"/>
        <w:rPr>
          <w:b/>
          <w:sz w:val="28"/>
          <w:szCs w:val="28"/>
          <w:u w:val="single"/>
        </w:rPr>
      </w:pPr>
      <w:r>
        <w:rPr>
          <w:noProof/>
          <w:sz w:val="32"/>
          <w:szCs w:val="32"/>
          <w:u w:val="single"/>
        </w:rPr>
        <w:pict w14:anchorId="65A138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483pt;margin-top:20.05pt;width:73.25pt;height:100.6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Text Box 2">
              <w:txbxContent>
                <w:p w14:paraId="485BBD02" w14:textId="77777777" w:rsidR="008918BF" w:rsidRDefault="008918BF" w:rsidP="008918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29E0">
                    <w:rPr>
                      <w:b/>
                      <w:bCs/>
                      <w:sz w:val="20"/>
                      <w:szCs w:val="20"/>
                    </w:rPr>
                    <w:t>KEY WORDS</w:t>
                  </w:r>
                </w:p>
                <w:p w14:paraId="5294ECAD" w14:textId="7C05B320" w:rsidR="008918BF" w:rsidRDefault="008918BF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Sine rule</w:t>
                  </w:r>
                </w:p>
                <w:p w14:paraId="572CE7F4" w14:textId="7E290AAE" w:rsidR="008918BF" w:rsidRDefault="008918BF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Side </w:t>
                  </w:r>
                </w:p>
                <w:p w14:paraId="6AC1079C" w14:textId="44C73D6D" w:rsidR="008918BF" w:rsidRDefault="008918BF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Opposite</w:t>
                  </w:r>
                </w:p>
                <w:p w14:paraId="254863C2" w14:textId="5FC4968D" w:rsidR="008918BF" w:rsidRPr="00AC2CC4" w:rsidRDefault="00C6493C" w:rsidP="008918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Length</w:t>
                  </w:r>
                </w:p>
              </w:txbxContent>
            </v:textbox>
            <w10:wrap type="square"/>
          </v:shape>
        </w:pict>
      </w:r>
      <w:r w:rsidR="00956DF6" w:rsidRPr="00956DF6">
        <w:rPr>
          <w:b/>
          <w:sz w:val="28"/>
          <w:szCs w:val="28"/>
          <w:u w:val="single"/>
        </w:rPr>
        <w:t>THE SINE LAW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73"/>
      </w:tblGrid>
      <w:tr w:rsidR="00414A3D" w14:paraId="4978A954" w14:textId="77777777" w:rsidTr="00414A3D">
        <w:tc>
          <w:tcPr>
            <w:tcW w:w="9573" w:type="dxa"/>
          </w:tcPr>
          <w:p w14:paraId="16F890B0" w14:textId="3090EA2F" w:rsidR="008918BF" w:rsidRDefault="008918BF" w:rsidP="008918B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00D87">
              <w:rPr>
                <w:sz w:val="22"/>
                <w:szCs w:val="22"/>
              </w:rPr>
              <w:t xml:space="preserve">So far, </w:t>
            </w:r>
            <w:r w:rsidR="000976CA" w:rsidRPr="00A00D87">
              <w:rPr>
                <w:sz w:val="22"/>
                <w:szCs w:val="22"/>
              </w:rPr>
              <w:t>we have</w:t>
            </w:r>
            <w:r w:rsidRPr="00A00D87">
              <w:rPr>
                <w:sz w:val="22"/>
                <w:szCs w:val="22"/>
              </w:rPr>
              <w:t xml:space="preserve"> used trigonometr</w:t>
            </w:r>
            <w:r>
              <w:rPr>
                <w:sz w:val="22"/>
                <w:szCs w:val="22"/>
              </w:rPr>
              <w:t>ic ratios</w:t>
            </w:r>
            <w:r w:rsidRPr="00A00D87">
              <w:rPr>
                <w:sz w:val="22"/>
                <w:szCs w:val="22"/>
              </w:rPr>
              <w:t xml:space="preserve"> to solve right angle triangles. </w:t>
            </w:r>
            <w:r>
              <w:rPr>
                <w:color w:val="000000"/>
                <w:shd w:val="clear" w:color="auto" w:fill="FFFFFF"/>
              </w:rPr>
              <w:t>The ____ _____ can be used in any triangle (not just right-angled triangles) where a ____ and its ______ angle are known.</w:t>
            </w:r>
          </w:p>
          <w:p w14:paraId="4CA74E6E" w14:textId="2F14FCD9" w:rsidR="00956DF6" w:rsidRDefault="00956DF6" w:rsidP="008918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4864" behindDoc="1" locked="0" layoutInCell="1" allowOverlap="1" wp14:anchorId="153C51AB" wp14:editId="3BF2D14A">
                  <wp:simplePos x="0" y="0"/>
                  <wp:positionH relativeFrom="column">
                    <wp:posOffset>2722937</wp:posOffset>
                  </wp:positionH>
                  <wp:positionV relativeFrom="paragraph">
                    <wp:posOffset>207645</wp:posOffset>
                  </wp:positionV>
                  <wp:extent cx="3352800" cy="699782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477" y="21169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69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192" behindDoc="1" locked="0" layoutInCell="1" allowOverlap="1" wp14:anchorId="4168A1DE" wp14:editId="6C7F66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93345</wp:posOffset>
                  </wp:positionV>
                  <wp:extent cx="2647950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445" y="21080"/>
                      <wp:lineTo x="214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5C78AE" w14:textId="5AF90F6A" w:rsidR="00C6493C" w:rsidRDefault="00C6493C" w:rsidP="0060008B">
      <w:pPr>
        <w:spacing w:before="120"/>
        <w:rPr>
          <w:sz w:val="22"/>
          <w:szCs w:val="22"/>
        </w:rPr>
      </w:pPr>
    </w:p>
    <w:tbl>
      <w:tblPr>
        <w:tblStyle w:val="TableGrid"/>
        <w:tblpPr w:leftFromText="141" w:rightFromText="141" w:vertAnchor="text" w:tblpX="108" w:tblpY="100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D13B55" w:rsidRPr="008918BF" w14:paraId="70D3817C" w14:textId="77777777" w:rsidTr="00414A3D">
        <w:tc>
          <w:tcPr>
            <w:tcW w:w="10832" w:type="dxa"/>
            <w:shd w:val="pct15" w:color="auto" w:fill="auto"/>
            <w:vAlign w:val="center"/>
          </w:tcPr>
          <w:p w14:paraId="5FD7B1F9" w14:textId="0D6621A0" w:rsidR="00D13B55" w:rsidRPr="008918BF" w:rsidRDefault="00D13B55" w:rsidP="00B14E36">
            <w:pPr>
              <w:rPr>
                <w:b/>
                <w:bCs/>
              </w:rPr>
            </w:pPr>
            <w:r>
              <w:rPr>
                <w:b/>
                <w:bCs/>
              </w:rPr>
              <w:t>CASE 1) FINDING SIDE</w:t>
            </w:r>
            <w:r w:rsidR="00B14E36">
              <w:rPr>
                <w:b/>
                <w:bCs/>
              </w:rPr>
              <w:t xml:space="preserve">: </w:t>
            </w:r>
            <w:r w:rsidRPr="008918BF">
              <w:rPr>
                <w:b/>
                <w:bCs/>
              </w:rPr>
              <w:t>ANGLE – ANGLE – SIDE</w:t>
            </w:r>
          </w:p>
        </w:tc>
      </w:tr>
      <w:tr w:rsidR="00D13B55" w:rsidRPr="00414A3D" w14:paraId="07F96406" w14:textId="77777777" w:rsidTr="00414A3D">
        <w:tc>
          <w:tcPr>
            <w:tcW w:w="10832" w:type="dxa"/>
          </w:tcPr>
          <w:p w14:paraId="7D1B5EB1" w14:textId="77777777" w:rsidR="00D13B55" w:rsidRPr="00414A3D" w:rsidRDefault="00D13B55" w:rsidP="00414A3D">
            <w:pPr>
              <w:rPr>
                <w:rFonts w:eastAsia="Times New Roman"/>
                <w:sz w:val="22"/>
                <w:szCs w:val="22"/>
                <w:lang w:val="tr-TR" w:eastAsia="tr-TR"/>
              </w:rPr>
            </w:pP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 xml:space="preserve">If you need to find the </w:t>
            </w:r>
            <w:r w:rsidRPr="00414A3D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>_______</w:t>
            </w: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 xml:space="preserve"> of a side, you need to use the version of the Sine Rule where the lengths are on the top: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28"/>
              <w:gridCol w:w="215"/>
              <w:gridCol w:w="643"/>
            </w:tblGrid>
            <w:tr w:rsidR="00D13B55" w:rsidRPr="00414A3D" w14:paraId="7F77829C" w14:textId="77777777" w:rsidTr="008849A3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0C94D4" w14:textId="77777777" w:rsidR="00D13B55" w:rsidRPr="00414A3D" w:rsidRDefault="00D13B55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B64B7A" w14:textId="77777777" w:rsidR="00D13B55" w:rsidRPr="00414A3D" w:rsidRDefault="00D13B55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7A6594" w14:textId="77777777" w:rsidR="00D13B55" w:rsidRPr="00414A3D" w:rsidRDefault="00D13B55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97CBEF" w14:textId="77777777" w:rsidR="00D13B55" w:rsidRPr="00414A3D" w:rsidRDefault="00D13B55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b</w:t>
                  </w:r>
                </w:p>
              </w:tc>
            </w:tr>
            <w:tr w:rsidR="00D13B55" w:rsidRPr="00414A3D" w14:paraId="3C5EF783" w14:textId="77777777" w:rsidTr="008849A3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6DAA55E" w14:textId="77777777" w:rsidR="00D13B55" w:rsidRPr="00414A3D" w:rsidRDefault="00D13B55" w:rsidP="004205A7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D06C305" w14:textId="77777777" w:rsidR="00D13B55" w:rsidRPr="00414A3D" w:rsidRDefault="00D13B55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sin(</w:t>
                  </w: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A</w:t>
                  </w: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7744F4F" w14:textId="77777777" w:rsidR="00D13B55" w:rsidRPr="00414A3D" w:rsidRDefault="00D13B55" w:rsidP="004205A7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138841" w14:textId="77777777" w:rsidR="00D13B55" w:rsidRPr="00414A3D" w:rsidRDefault="00D13B55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sin(</w:t>
                  </w:r>
                  <w:r w:rsidRPr="00414A3D">
                    <w:rPr>
                      <w:rFonts w:eastAsia="Times New Roman"/>
                      <w:i/>
                      <w:iCs/>
                      <w:color w:val="000000"/>
                      <w:sz w:val="22"/>
                      <w:szCs w:val="22"/>
                      <w:lang w:val="tr-TR" w:eastAsia="tr-TR"/>
                    </w:rPr>
                    <w:t>B</w:t>
                  </w:r>
                  <w:r w:rsidRPr="00414A3D">
                    <w:rPr>
                      <w:rFonts w:eastAsia="Times New Roman"/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</w:tbl>
          <w:p w14:paraId="5ABFB7C2" w14:textId="5CEB18E1" w:rsidR="00D13B55" w:rsidRPr="00414A3D" w:rsidRDefault="00D13B55" w:rsidP="00414A3D">
            <w:pPr>
              <w:spacing w:before="120"/>
              <w:rPr>
                <w:sz w:val="22"/>
                <w:szCs w:val="22"/>
              </w:rPr>
            </w:pP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>You will only ever need two parts of the Sine Rule formula, not all three.</w:t>
            </w:r>
            <w:r w:rsidRPr="00414A3D">
              <w:rPr>
                <w:rFonts w:eastAsia="Times New Roman"/>
                <w:color w:val="000000"/>
                <w:sz w:val="22"/>
                <w:szCs w:val="22"/>
                <w:lang w:val="tr-TR" w:eastAsia="tr-TR"/>
              </w:rPr>
              <w:br/>
            </w:r>
            <w:r w:rsidRPr="00414A3D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tr-TR" w:eastAsia="tr-TR"/>
              </w:rPr>
              <w:t>You will need to know at least one pair of a side with its opposite angle to use the Sine Rule.</w:t>
            </w:r>
          </w:p>
        </w:tc>
      </w:tr>
    </w:tbl>
    <w:p w14:paraId="2AEF3348" w14:textId="69DE2D3C" w:rsidR="00414A3D" w:rsidRDefault="00EC51B5" w:rsidP="00956DF6">
      <w:pPr>
        <w:spacing w:before="120"/>
        <w:rPr>
          <w:b/>
          <w:bCs/>
          <w:sz w:val="22"/>
          <w:szCs w:val="22"/>
        </w:rPr>
      </w:pPr>
      <w:r>
        <w:pict w14:anchorId="1599ECA9">
          <v:rect id="_x0000_s1054" style="width:541.5pt;height:387.65pt;mso-left-percent:-10001;mso-top-percent:-10001;mso-position-horizontal:absolute;mso-position-horizontal-relative:char;mso-position-vertical:absolute;mso-position-vertical-relative:line;mso-left-percent:-10001;mso-top-percent:-10001" strokeweight="1.5pt">
            <v:stroke dashstyle="dash"/>
            <v:shadow color="#868686"/>
            <v:textbox style="mso-next-textbox:#_x0000_s1054">
              <w:txbxContent>
                <w:p w14:paraId="42265125" w14:textId="3A79C169" w:rsidR="00414A3D" w:rsidRPr="00C6493C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Example</w:t>
                  </w:r>
                  <w:r w:rsidR="004205A7">
                    <w:rPr>
                      <w:b/>
                      <w:bCs/>
                      <w:sz w:val="22"/>
                      <w:szCs w:val="22"/>
                    </w:rPr>
                    <w:t xml:space="preserve"> 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>Determine the length of x:</w:t>
                  </w:r>
                </w:p>
                <w:p w14:paraId="5303D760" w14:textId="77777777" w:rsidR="00414A3D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787CF1E" wp14:editId="702195ED">
                        <wp:extent cx="1295748" cy="10668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3085" cy="1072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Ind w:w="7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"/>
                    <w:gridCol w:w="186"/>
                    <w:gridCol w:w="45"/>
                  </w:tblGrid>
                  <w:tr w:rsidR="00414A3D" w:rsidRPr="00C6493C" w14:paraId="75F7CE55" w14:textId="77777777" w:rsidTr="004205A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556A5D08" w14:textId="49CCAFB0" w:rsidR="00414A3D" w:rsidRPr="00C6493C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6E3EB021" w14:textId="77777777" w:rsidR="00414A3D" w:rsidRPr="00C6493C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</w:tr>
                  <w:tr w:rsidR="00414A3D" w:rsidRPr="00D13B55" w14:paraId="42EF8E6D" w14:textId="77777777" w:rsidTr="004205A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3EB385E5" w14:textId="4C7CDBD6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4DC613B9" w14:textId="266CF768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</w:tr>
                  <w:tr w:rsidR="00414A3D" w:rsidRPr="00D13B55" w14:paraId="26F59CA9" w14:textId="77777777" w:rsidTr="004205A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7B37CCDA" w14:textId="6D0A85F8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144144B5" w14:textId="77777777" w:rsidR="00414A3D" w:rsidRPr="00D13B55" w:rsidRDefault="00414A3D" w:rsidP="00414A3D">
                        <w:pPr>
                          <w:rPr>
                            <w:rFonts w:eastAsia="Times New Roman"/>
                            <w:color w:val="000000"/>
                            <w:lang w:val="tr-TR" w:eastAsia="tr-TR"/>
                          </w:rPr>
                        </w:pPr>
                      </w:p>
                    </w:tc>
                  </w:tr>
                </w:tbl>
                <w:p w14:paraId="7827465B" w14:textId="77777777" w:rsidR="00414A3D" w:rsidRPr="00133D7B" w:rsidRDefault="00414A3D" w:rsidP="00414A3D">
                  <w:pPr>
                    <w:rPr>
                      <w:sz w:val="22"/>
                      <w:szCs w:val="22"/>
                      <w:lang w:val="tr-TR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71712221" w14:textId="032F3421" w:rsidR="00956DF6" w:rsidRDefault="00956DF6">
      <w:pPr>
        <w:rPr>
          <w:lang w:val="es-ES"/>
        </w:rPr>
      </w:pPr>
    </w:p>
    <w:p w14:paraId="44EF9A3F" w14:textId="77777777" w:rsidR="00B14E36" w:rsidRPr="00956DF6" w:rsidRDefault="00B14E36">
      <w:pPr>
        <w:rPr>
          <w:lang w:val="es-ES"/>
        </w:rPr>
      </w:pPr>
    </w:p>
    <w:tbl>
      <w:tblPr>
        <w:tblStyle w:val="TableGrid"/>
        <w:tblpPr w:leftFromText="141" w:rightFromText="141" w:vertAnchor="text" w:tblpX="108" w:tblpY="100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956DF6" w:rsidRPr="008918BF" w14:paraId="023724BF" w14:textId="77777777" w:rsidTr="00414A3D">
        <w:tc>
          <w:tcPr>
            <w:tcW w:w="10832" w:type="dxa"/>
            <w:shd w:val="pct15" w:color="auto" w:fill="auto"/>
            <w:vAlign w:val="center"/>
          </w:tcPr>
          <w:p w14:paraId="075926EE" w14:textId="0337227A" w:rsidR="00956DF6" w:rsidRPr="008918BF" w:rsidRDefault="00956DF6" w:rsidP="00B14E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CASE 2) FINDING ANGLE</w:t>
            </w:r>
            <w:r w:rsidR="00B14E3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SIDE – SIDE – OPPOSITE ANGLE</w:t>
            </w:r>
          </w:p>
        </w:tc>
      </w:tr>
      <w:tr w:rsidR="00956DF6" w:rsidRPr="00956DF6" w14:paraId="46957F89" w14:textId="77777777" w:rsidTr="00414A3D">
        <w:tc>
          <w:tcPr>
            <w:tcW w:w="10832" w:type="dxa"/>
          </w:tcPr>
          <w:p w14:paraId="32793938" w14:textId="77777777" w:rsidR="00956DF6" w:rsidRPr="00956DF6" w:rsidRDefault="00956DF6" w:rsidP="00414A3D">
            <w:pPr>
              <w:rPr>
                <w:rFonts w:eastAsia="Times New Roman"/>
                <w:lang w:val="tr-TR" w:eastAsia="tr-TR"/>
              </w:rPr>
            </w:pPr>
            <w:r w:rsidRPr="00956DF6">
              <w:rPr>
                <w:rFonts w:eastAsia="Times New Roman"/>
                <w:color w:val="000000"/>
                <w:shd w:val="clear" w:color="auto" w:fill="FFFFFF"/>
                <w:lang w:val="tr-TR" w:eastAsia="tr-TR"/>
              </w:rPr>
              <w:t>If you need to find the size of an angle, you need to use the version of the Sine Rule where the angles are on the top: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677"/>
              <w:gridCol w:w="226"/>
              <w:gridCol w:w="692"/>
            </w:tblGrid>
            <w:tr w:rsidR="00956DF6" w:rsidRPr="00956DF6" w14:paraId="46FA9F95" w14:textId="77777777" w:rsidTr="00956DF6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94D74F" w14:textId="77777777" w:rsidR="00956DF6" w:rsidRPr="00956DF6" w:rsidRDefault="00956DF6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14D3DB" w14:textId="77777777" w:rsidR="00956DF6" w:rsidRPr="00956DF6" w:rsidRDefault="00956DF6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sin(</w:t>
                  </w: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A</w:t>
                  </w: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10509A" w14:textId="77777777" w:rsidR="00956DF6" w:rsidRPr="00956DF6" w:rsidRDefault="00956DF6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F0E7D5" w14:textId="77777777" w:rsidR="00956DF6" w:rsidRPr="00956DF6" w:rsidRDefault="00956DF6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sin(</w:t>
                  </w: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B</w:t>
                  </w:r>
                  <w:r w:rsidRPr="00956DF6">
                    <w:rPr>
                      <w:rFonts w:eastAsia="Times New Roman"/>
                      <w:color w:val="000000"/>
                      <w:lang w:val="tr-TR" w:eastAsia="tr-TR"/>
                    </w:rPr>
                    <w:t>)</w:t>
                  </w:r>
                </w:p>
              </w:tc>
            </w:tr>
            <w:tr w:rsidR="00956DF6" w:rsidRPr="00956DF6" w14:paraId="623C339E" w14:textId="77777777" w:rsidTr="00956DF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C902BB" w14:textId="77777777" w:rsidR="00956DF6" w:rsidRPr="00956DF6" w:rsidRDefault="00956DF6" w:rsidP="004205A7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7A6D1E" w14:textId="77777777" w:rsidR="00956DF6" w:rsidRPr="00956DF6" w:rsidRDefault="00956DF6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a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B8DFAF" w14:textId="77777777" w:rsidR="00956DF6" w:rsidRPr="00956DF6" w:rsidRDefault="00956DF6" w:rsidP="004205A7">
                  <w:pPr>
                    <w:framePr w:hSpace="141" w:wrap="around" w:vAnchor="text" w:hAnchor="text" w:x="108" w:y="100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69F081" w14:textId="77777777" w:rsidR="00956DF6" w:rsidRPr="00956DF6" w:rsidRDefault="00956DF6" w:rsidP="004205A7">
                  <w:pPr>
                    <w:framePr w:hSpace="141" w:wrap="around" w:vAnchor="text" w:hAnchor="text" w:x="108" w:y="100"/>
                    <w:jc w:val="center"/>
                    <w:rPr>
                      <w:rFonts w:eastAsia="Times New Roman"/>
                      <w:color w:val="000000"/>
                      <w:lang w:val="tr-TR" w:eastAsia="tr-TR"/>
                    </w:rPr>
                  </w:pPr>
                  <w:r w:rsidRPr="00956DF6">
                    <w:rPr>
                      <w:rFonts w:eastAsia="Times New Roman"/>
                      <w:i/>
                      <w:iCs/>
                      <w:color w:val="000000"/>
                      <w:lang w:val="tr-TR" w:eastAsia="tr-TR"/>
                    </w:rPr>
                    <w:t>b</w:t>
                  </w:r>
                </w:p>
              </w:tc>
            </w:tr>
          </w:tbl>
          <w:p w14:paraId="75BBF43B" w14:textId="3A951B6D" w:rsidR="00956DF6" w:rsidRPr="00956DF6" w:rsidRDefault="00956DF6" w:rsidP="00414A3D">
            <w:pPr>
              <w:spacing w:before="120"/>
              <w:rPr>
                <w:sz w:val="22"/>
                <w:szCs w:val="22"/>
              </w:rPr>
            </w:pPr>
            <w:r w:rsidRPr="00956DF6">
              <w:rPr>
                <w:rFonts w:eastAsia="Times New Roman"/>
                <w:color w:val="000000"/>
                <w:shd w:val="clear" w:color="auto" w:fill="FFFFFF"/>
                <w:lang w:val="tr-TR" w:eastAsia="tr-TR"/>
              </w:rPr>
              <w:t>As before, you will only need two parts of the Sine Rule , and you still need at least a side and its opposite angle.</w:t>
            </w:r>
          </w:p>
        </w:tc>
      </w:tr>
    </w:tbl>
    <w:p w14:paraId="12BD9437" w14:textId="170F3015" w:rsidR="00414A3D" w:rsidRDefault="00414A3D" w:rsidP="0060008B">
      <w:pPr>
        <w:spacing w:before="120"/>
        <w:rPr>
          <w:b/>
          <w:bCs/>
          <w:sz w:val="22"/>
          <w:szCs w:val="22"/>
        </w:rPr>
      </w:pPr>
    </w:p>
    <w:p w14:paraId="3CB4492E" w14:textId="4FB9CB7F" w:rsidR="00414A3D" w:rsidRDefault="00EC51B5" w:rsidP="0060008B">
      <w:pPr>
        <w:spacing w:before="120"/>
        <w:rPr>
          <w:b/>
          <w:bCs/>
          <w:sz w:val="22"/>
          <w:szCs w:val="22"/>
        </w:rPr>
      </w:pPr>
      <w:r>
        <w:pict w14:anchorId="19C64BF7">
          <v:rect id="_x0000_s1053" style="width:544.5pt;height:498.35pt;mso-left-percent:-10001;mso-top-percent:-10001;mso-position-horizontal:absolute;mso-position-horizontal-relative:char;mso-position-vertical:absolute;mso-position-vertical-relative:line;mso-left-percent:-10001;mso-top-percent:-10001" strokeweight="1.5pt">
            <v:stroke dashstyle="dash"/>
            <v:shadow color="#868686"/>
            <v:textbox style="mso-next-textbox:#_x0000_s1053">
              <w:txbxContent>
                <w:p w14:paraId="3ACE3F56" w14:textId="005E7A40" w:rsidR="00414A3D" w:rsidRDefault="00414A3D" w:rsidP="00414A3D">
                  <w:pPr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Example</w:t>
                  </w:r>
                  <w:r w:rsidR="004205A7">
                    <w:rPr>
                      <w:b/>
                      <w:bCs/>
                      <w:sz w:val="22"/>
                      <w:szCs w:val="22"/>
                    </w:rPr>
                    <w:t xml:space="preserve"> 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1560A1F5" w14:textId="77777777" w:rsidR="00414A3D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Determine the angle to the nearest degree:</w:t>
                  </w:r>
                </w:p>
                <w:p w14:paraId="3731F412" w14:textId="77777777" w:rsidR="00414A3D" w:rsidRPr="00E863D0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0437E29" wp14:editId="284BAD35">
                        <wp:extent cx="1485900" cy="1169053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968" cy="1177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6D15A2" w14:textId="77777777" w:rsidR="00414A3D" w:rsidRPr="00956DF6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  <w:p w14:paraId="7DE39913" w14:textId="0136B34F" w:rsidR="00414A3D" w:rsidRPr="00956DF6" w:rsidRDefault="00414A3D" w:rsidP="00414A3D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  <w:p w14:paraId="1F747B12" w14:textId="77777777" w:rsidR="00414A3D" w:rsidRPr="00956DF6" w:rsidRDefault="00414A3D" w:rsidP="00414A3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33F06C27" w14:textId="77777777" w:rsidR="004D750B" w:rsidRPr="00956DF6" w:rsidRDefault="004D750B" w:rsidP="009D7480">
      <w:pPr>
        <w:tabs>
          <w:tab w:val="left" w:pos="5304"/>
        </w:tabs>
        <w:rPr>
          <w:sz w:val="22"/>
          <w:szCs w:val="22"/>
        </w:rPr>
      </w:pPr>
    </w:p>
    <w:p w14:paraId="6CC7A513" w14:textId="77777777" w:rsidR="008918BF" w:rsidRDefault="008918B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FD93607" w14:textId="611E7F45" w:rsidR="004D750B" w:rsidRPr="00A00D87" w:rsidRDefault="004205A7" w:rsidP="0060008B">
      <w:pPr>
        <w:tabs>
          <w:tab w:val="left" w:pos="5304"/>
        </w:tabs>
        <w:spacing w:before="120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PRAC</w:t>
      </w:r>
      <w:r w:rsidR="00735F58">
        <w:rPr>
          <w:b/>
          <w:i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bookmarkStart w:id="0" w:name="_GoBack"/>
      <w:bookmarkEnd w:id="0"/>
      <w:r w:rsidR="00735F58">
        <w:rPr>
          <w:b/>
          <w:i/>
          <w:sz w:val="22"/>
          <w:szCs w:val="22"/>
        </w:rPr>
        <w:t>CE:</w:t>
      </w:r>
      <w:r w:rsidR="00735F58">
        <w:rPr>
          <w:sz w:val="22"/>
          <w:szCs w:val="22"/>
        </w:rPr>
        <w:t xml:space="preserve"> </w:t>
      </w:r>
    </w:p>
    <w:p w14:paraId="1AFA5AE0" w14:textId="162047FE" w:rsidR="004D750B" w:rsidRPr="00A00D87" w:rsidRDefault="00EC51B5" w:rsidP="004B3E7D">
      <w:pPr>
        <w:numPr>
          <w:ilvl w:val="0"/>
          <w:numId w:val="1"/>
        </w:numPr>
        <w:tabs>
          <w:tab w:val="left" w:pos="5304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65A1387B">
          <v:shape id="_x0000_s1041" type="#_x0000_t202" style="position:absolute;left:0;text-align:left;margin-left:300.75pt;margin-top:8.9pt;width:242.75pt;height:39.05pt;z-index:251691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1">
              <w:txbxContent>
                <w:p w14:paraId="0AD2ABD2" w14:textId="77777777" w:rsidR="00735F58" w:rsidRDefault="00735F58" w:rsidP="00735F58">
                  <w:pPr>
                    <w:jc w:val="center"/>
                    <w:rPr>
                      <w:b/>
                      <w:bCs/>
                    </w:rPr>
                  </w:pPr>
                  <w:r w:rsidRPr="00735F58">
                    <w:rPr>
                      <w:b/>
                      <w:bCs/>
                    </w:rPr>
                    <w:t>SOLVE</w:t>
                  </w:r>
                </w:p>
                <w:p w14:paraId="10F3DC41" w14:textId="3FA3D296" w:rsidR="00735F58" w:rsidRPr="00735F58" w:rsidRDefault="00735F58" w:rsidP="00A54EB9">
                  <w:pPr>
                    <w:jc w:val="center"/>
                  </w:pPr>
                  <w:r w:rsidRPr="00735F58">
                    <w:t>To determine all unknown angles and sides.</w:t>
                  </w:r>
                </w:p>
              </w:txbxContent>
            </v:textbox>
            <w10:wrap type="square"/>
          </v:shape>
        </w:pict>
      </w:r>
      <w:r w:rsidR="004B3E7D" w:rsidRPr="00A00D87">
        <w:rPr>
          <w:sz w:val="22"/>
          <w:szCs w:val="22"/>
        </w:rPr>
        <w:t xml:space="preserve">Find the measure of </w:t>
      </w:r>
      <w:r w:rsidR="004B3E7D" w:rsidRPr="00A00D87">
        <w:rPr>
          <w:position w:val="-6"/>
          <w:sz w:val="22"/>
          <w:szCs w:val="22"/>
        </w:rPr>
        <w:object w:dxaOrig="460" w:dyaOrig="279" w14:anchorId="0E856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.8pt;height:14.4pt" o:ole="">
            <v:imagedata r:id="rId11" o:title=""/>
          </v:shape>
          <o:OLEObject Type="Embed" ProgID="Equation.DSMT4" ShapeID="_x0000_i1027" DrawAspect="Content" ObjectID="_1629360761" r:id="rId12"/>
        </w:object>
      </w:r>
      <w:r w:rsidR="004B3E7D" w:rsidRPr="00A00D87">
        <w:rPr>
          <w:sz w:val="22"/>
          <w:szCs w:val="22"/>
        </w:rPr>
        <w:t xml:space="preserve"> to the nearest tenth of a degree.</w:t>
      </w:r>
    </w:p>
    <w:p w14:paraId="117CFCEC" w14:textId="77777777" w:rsidR="004B3E7D" w:rsidRPr="00A00D87" w:rsidRDefault="004B3E7D" w:rsidP="004B3E7D">
      <w:pPr>
        <w:tabs>
          <w:tab w:val="left" w:pos="5304"/>
        </w:tabs>
        <w:rPr>
          <w:sz w:val="22"/>
          <w:szCs w:val="22"/>
        </w:rPr>
      </w:pPr>
    </w:p>
    <w:p w14:paraId="02FFB065" w14:textId="77777777" w:rsidR="004B3E7D" w:rsidRPr="00A00D87" w:rsidRDefault="00134328" w:rsidP="00AC54F9">
      <w:pPr>
        <w:tabs>
          <w:tab w:val="left" w:pos="5304"/>
        </w:tabs>
        <w:ind w:left="360"/>
        <w:rPr>
          <w:sz w:val="22"/>
          <w:szCs w:val="22"/>
        </w:rPr>
      </w:pPr>
      <w:r w:rsidRPr="00A00D87">
        <w:rPr>
          <w:noProof/>
          <w:sz w:val="22"/>
          <w:szCs w:val="22"/>
          <w:lang w:val="en-US" w:eastAsia="en-US"/>
        </w:rPr>
        <w:drawing>
          <wp:inline distT="0" distB="0" distL="0" distR="0" wp14:anchorId="300B9B8A" wp14:editId="485ACA4F">
            <wp:extent cx="1449070" cy="1026795"/>
            <wp:effectExtent l="19050" t="0" r="0" b="0"/>
            <wp:docPr id="15" name="Picture 15" descr="taBLM1-8-1s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LM1-8-1s3-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ED12F" w14:textId="77777777" w:rsidR="004B3E7D" w:rsidRPr="00A00D87" w:rsidRDefault="004B3E7D" w:rsidP="004B3E7D">
      <w:pPr>
        <w:tabs>
          <w:tab w:val="left" w:pos="5304"/>
        </w:tabs>
        <w:rPr>
          <w:sz w:val="22"/>
          <w:szCs w:val="22"/>
        </w:rPr>
      </w:pPr>
    </w:p>
    <w:p w14:paraId="074BBE4A" w14:textId="77777777" w:rsidR="00A70F07" w:rsidRPr="00A00D87" w:rsidRDefault="00A70F07" w:rsidP="004B3E7D">
      <w:pPr>
        <w:tabs>
          <w:tab w:val="left" w:pos="5304"/>
        </w:tabs>
        <w:rPr>
          <w:sz w:val="22"/>
          <w:szCs w:val="22"/>
        </w:rPr>
      </w:pPr>
    </w:p>
    <w:p w14:paraId="7FCFC890" w14:textId="77777777" w:rsidR="004B3E7D" w:rsidRPr="00A00D87" w:rsidRDefault="008451E1" w:rsidP="004B3E7D">
      <w:pPr>
        <w:numPr>
          <w:ilvl w:val="0"/>
          <w:numId w:val="1"/>
        </w:numPr>
        <w:tabs>
          <w:tab w:val="left" w:pos="5304"/>
        </w:tabs>
        <w:rPr>
          <w:sz w:val="22"/>
          <w:szCs w:val="22"/>
        </w:rPr>
      </w:pPr>
      <w:r w:rsidRPr="00A00D87">
        <w:rPr>
          <w:sz w:val="22"/>
          <w:szCs w:val="22"/>
        </w:rPr>
        <w:t xml:space="preserve">Find the measure of side </w:t>
      </w:r>
      <w:r w:rsidRPr="00A00D87">
        <w:rPr>
          <w:i/>
          <w:sz w:val="22"/>
          <w:szCs w:val="22"/>
        </w:rPr>
        <w:t>e</w:t>
      </w:r>
      <w:r w:rsidRPr="00A00D87">
        <w:rPr>
          <w:sz w:val="22"/>
          <w:szCs w:val="22"/>
        </w:rPr>
        <w:t xml:space="preserve"> to the nearest tenth.</w:t>
      </w:r>
    </w:p>
    <w:p w14:paraId="614E388B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10DC0CA2" w14:textId="77777777" w:rsidR="007A62B8" w:rsidRPr="00A00D87" w:rsidRDefault="00134328" w:rsidP="008451E1">
      <w:pPr>
        <w:tabs>
          <w:tab w:val="left" w:pos="5304"/>
        </w:tabs>
        <w:ind w:left="360"/>
        <w:rPr>
          <w:sz w:val="22"/>
          <w:szCs w:val="22"/>
        </w:rPr>
      </w:pPr>
      <w:r w:rsidRPr="00A00D87">
        <w:rPr>
          <w:noProof/>
          <w:sz w:val="22"/>
          <w:szCs w:val="22"/>
          <w:lang w:val="en-US" w:eastAsia="en-US"/>
        </w:rPr>
        <w:drawing>
          <wp:inline distT="0" distB="0" distL="0" distR="0" wp14:anchorId="5E1015FC" wp14:editId="2A2843DB">
            <wp:extent cx="888365" cy="1130300"/>
            <wp:effectExtent l="19050" t="0" r="6985" b="0"/>
            <wp:docPr id="16" name="Picture 16" descr="taBLM1-8-1s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LM1-8-1s3-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D580C" w14:textId="77777777" w:rsidR="00A70F07" w:rsidRPr="00A00D87" w:rsidRDefault="00A70F07" w:rsidP="007A62B8">
      <w:pPr>
        <w:tabs>
          <w:tab w:val="left" w:pos="5304"/>
        </w:tabs>
        <w:rPr>
          <w:sz w:val="22"/>
          <w:szCs w:val="22"/>
        </w:rPr>
      </w:pPr>
    </w:p>
    <w:p w14:paraId="1A87C337" w14:textId="77777777" w:rsidR="00A70F07" w:rsidRPr="00A00D87" w:rsidRDefault="00A70F07" w:rsidP="007A62B8">
      <w:pPr>
        <w:tabs>
          <w:tab w:val="left" w:pos="5304"/>
        </w:tabs>
        <w:rPr>
          <w:sz w:val="22"/>
          <w:szCs w:val="22"/>
        </w:rPr>
      </w:pPr>
    </w:p>
    <w:p w14:paraId="6558DC4F" w14:textId="1AE51014" w:rsidR="007A62B8" w:rsidRPr="00A00D87" w:rsidRDefault="008451E1" w:rsidP="004B3E7D">
      <w:pPr>
        <w:numPr>
          <w:ilvl w:val="0"/>
          <w:numId w:val="1"/>
        </w:numPr>
        <w:tabs>
          <w:tab w:val="left" w:pos="5304"/>
        </w:tabs>
        <w:rPr>
          <w:sz w:val="22"/>
          <w:szCs w:val="22"/>
        </w:rPr>
      </w:pPr>
      <w:r w:rsidRPr="00A00D87">
        <w:rPr>
          <w:sz w:val="22"/>
          <w:szCs w:val="22"/>
        </w:rPr>
        <w:t xml:space="preserve">Solve the triangle </w:t>
      </w:r>
      <w:r w:rsidR="00B83E38" w:rsidRPr="00A00D87">
        <w:rPr>
          <w:i/>
          <w:sz w:val="22"/>
          <w:szCs w:val="22"/>
        </w:rPr>
        <w:t>ABC</w:t>
      </w:r>
      <w:r w:rsidR="00B83E38" w:rsidRPr="00A00D87">
        <w:rPr>
          <w:sz w:val="22"/>
          <w:szCs w:val="22"/>
        </w:rPr>
        <w:t xml:space="preserve"> given </w:t>
      </w:r>
      <w:r w:rsidR="000418F5" w:rsidRPr="00A00D87">
        <w:rPr>
          <w:position w:val="-6"/>
          <w:sz w:val="22"/>
          <w:szCs w:val="22"/>
        </w:rPr>
        <w:object w:dxaOrig="1080" w:dyaOrig="279" w14:anchorId="65C00432">
          <v:shape id="_x0000_i1028" type="#_x0000_t75" style="width:54.6pt;height:14.4pt" o:ole="">
            <v:imagedata r:id="rId15" o:title=""/>
          </v:shape>
          <o:OLEObject Type="Embed" ProgID="Equation.DSMT4" ShapeID="_x0000_i1028" DrawAspect="Content" ObjectID="_1629360762" r:id="rId16"/>
        </w:object>
      </w:r>
      <w:r w:rsidR="00B83E38" w:rsidRPr="00A00D87">
        <w:rPr>
          <w:sz w:val="22"/>
          <w:szCs w:val="22"/>
        </w:rPr>
        <w:t xml:space="preserve">, </w:t>
      </w:r>
      <w:r w:rsidR="000418F5" w:rsidRPr="00A00D87">
        <w:rPr>
          <w:position w:val="-6"/>
          <w:sz w:val="22"/>
          <w:szCs w:val="22"/>
        </w:rPr>
        <w:object w:dxaOrig="720" w:dyaOrig="260" w14:anchorId="126DD1A0">
          <v:shape id="_x0000_i1029" type="#_x0000_t75" style="width:36pt;height:12.6pt" o:ole="">
            <v:imagedata r:id="rId17" o:title=""/>
          </v:shape>
          <o:OLEObject Type="Embed" ProgID="Equation.DSMT4" ShapeID="_x0000_i1029" DrawAspect="Content" ObjectID="_1629360763" r:id="rId18"/>
        </w:object>
      </w:r>
      <w:r w:rsidR="00B83E38" w:rsidRPr="00A00D87">
        <w:rPr>
          <w:sz w:val="22"/>
          <w:szCs w:val="22"/>
        </w:rPr>
        <w:t xml:space="preserve">cm, </w:t>
      </w:r>
      <w:r w:rsidR="000418F5" w:rsidRPr="00A00D87">
        <w:rPr>
          <w:position w:val="-6"/>
          <w:sz w:val="22"/>
          <w:szCs w:val="22"/>
        </w:rPr>
        <w:object w:dxaOrig="700" w:dyaOrig="279" w14:anchorId="1A0FAA57">
          <v:shape id="_x0000_i1030" type="#_x0000_t75" style="width:35.4pt;height:14.4pt" o:ole="">
            <v:imagedata r:id="rId19" o:title=""/>
          </v:shape>
          <o:OLEObject Type="Embed" ProgID="Equation.DSMT4" ShapeID="_x0000_i1030" DrawAspect="Content" ObjectID="_1629360764" r:id="rId20"/>
        </w:object>
      </w:r>
      <w:r w:rsidR="00B83E38" w:rsidRPr="00A00D87">
        <w:rPr>
          <w:sz w:val="22"/>
          <w:szCs w:val="22"/>
        </w:rPr>
        <w:t>cm</w:t>
      </w:r>
    </w:p>
    <w:p w14:paraId="1D08BFE8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73B6EEC3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4BF2939E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3415FA14" w14:textId="77777777" w:rsidR="007B6C34" w:rsidRPr="00A00D87" w:rsidRDefault="007B6C34" w:rsidP="007A62B8">
      <w:pPr>
        <w:tabs>
          <w:tab w:val="left" w:pos="5304"/>
        </w:tabs>
        <w:rPr>
          <w:sz w:val="22"/>
          <w:szCs w:val="22"/>
        </w:rPr>
      </w:pPr>
    </w:p>
    <w:p w14:paraId="4A279766" w14:textId="77777777" w:rsidR="0060008B" w:rsidRPr="00A00D87" w:rsidRDefault="0060008B" w:rsidP="007A62B8">
      <w:pPr>
        <w:tabs>
          <w:tab w:val="left" w:pos="5304"/>
        </w:tabs>
        <w:rPr>
          <w:sz w:val="22"/>
          <w:szCs w:val="22"/>
        </w:rPr>
      </w:pPr>
    </w:p>
    <w:p w14:paraId="2E7B45F3" w14:textId="77777777" w:rsidR="00977AF0" w:rsidRPr="00A00D87" w:rsidRDefault="00977AF0" w:rsidP="007A62B8">
      <w:pPr>
        <w:tabs>
          <w:tab w:val="left" w:pos="5304"/>
        </w:tabs>
        <w:rPr>
          <w:sz w:val="22"/>
          <w:szCs w:val="22"/>
        </w:rPr>
      </w:pPr>
    </w:p>
    <w:p w14:paraId="48954863" w14:textId="77777777" w:rsidR="00907529" w:rsidRPr="00A00D87" w:rsidRDefault="00907529" w:rsidP="007A62B8">
      <w:pPr>
        <w:tabs>
          <w:tab w:val="left" w:pos="5304"/>
        </w:tabs>
        <w:rPr>
          <w:sz w:val="22"/>
          <w:szCs w:val="22"/>
        </w:rPr>
      </w:pPr>
    </w:p>
    <w:p w14:paraId="2206E5AB" w14:textId="77777777" w:rsidR="002016FE" w:rsidRPr="00A00D87" w:rsidRDefault="002016FE" w:rsidP="007A62B8">
      <w:pPr>
        <w:tabs>
          <w:tab w:val="left" w:pos="5304"/>
        </w:tabs>
        <w:rPr>
          <w:sz w:val="22"/>
          <w:szCs w:val="22"/>
        </w:rPr>
      </w:pPr>
    </w:p>
    <w:p w14:paraId="7DA59394" w14:textId="77777777" w:rsidR="0060008B" w:rsidRPr="00A00D87" w:rsidRDefault="0060008B" w:rsidP="007A62B8">
      <w:pPr>
        <w:tabs>
          <w:tab w:val="left" w:pos="5304"/>
        </w:tabs>
        <w:rPr>
          <w:sz w:val="22"/>
          <w:szCs w:val="22"/>
        </w:rPr>
      </w:pPr>
    </w:p>
    <w:p w14:paraId="23BFC2E3" w14:textId="77777777" w:rsidR="005535A7" w:rsidRPr="00A00D87" w:rsidRDefault="005535A7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sz w:val="22"/>
          <w:szCs w:val="22"/>
        </w:rPr>
        <w:t>Solve for the unknown value to the nearest tenth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5535A7" w:rsidRPr="00A00D87" w14:paraId="71AE18D0" w14:textId="77777777" w:rsidTr="001B359A">
        <w:trPr>
          <w:trHeight w:val="1737"/>
        </w:trPr>
        <w:tc>
          <w:tcPr>
            <w:tcW w:w="4932" w:type="dxa"/>
            <w:shd w:val="clear" w:color="auto" w:fill="auto"/>
          </w:tcPr>
          <w:p w14:paraId="0EA43431" w14:textId="77777777" w:rsidR="005535A7" w:rsidRPr="00A00D87" w:rsidRDefault="005535A7" w:rsidP="005535A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0D87">
              <w:rPr>
                <w:position w:val="-24"/>
                <w:sz w:val="22"/>
                <w:szCs w:val="22"/>
              </w:rPr>
              <w:object w:dxaOrig="1920" w:dyaOrig="620" w14:anchorId="66067C75">
                <v:shape id="_x0000_i1031" type="#_x0000_t75" style="width:96pt;height:31.2pt" o:ole="">
                  <v:imagedata r:id="rId21" o:title=""/>
                </v:shape>
                <o:OLEObject Type="Embed" ProgID="Equation.DSMT4" ShapeID="_x0000_i1031" DrawAspect="Content" ObjectID="_1629360765" r:id="rId22"/>
              </w:object>
            </w:r>
          </w:p>
        </w:tc>
        <w:tc>
          <w:tcPr>
            <w:tcW w:w="4932" w:type="dxa"/>
            <w:shd w:val="clear" w:color="auto" w:fill="auto"/>
          </w:tcPr>
          <w:p w14:paraId="4C72F858" w14:textId="77777777" w:rsidR="005535A7" w:rsidRPr="00A00D87" w:rsidRDefault="005535A7" w:rsidP="005535A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0D87">
              <w:rPr>
                <w:position w:val="-24"/>
                <w:sz w:val="22"/>
                <w:szCs w:val="22"/>
              </w:rPr>
              <w:object w:dxaOrig="1660" w:dyaOrig="620" w14:anchorId="21E17ED4">
                <v:shape id="_x0000_i1032" type="#_x0000_t75" style="width:82.2pt;height:31.2pt" o:ole="">
                  <v:imagedata r:id="rId23" o:title=""/>
                </v:shape>
                <o:OLEObject Type="Embed" ProgID="Equation.DSMT4" ShapeID="_x0000_i1032" DrawAspect="Content" ObjectID="_1629360766" r:id="rId24"/>
              </w:object>
            </w:r>
          </w:p>
        </w:tc>
      </w:tr>
    </w:tbl>
    <w:p w14:paraId="39F248AC" w14:textId="0DEBA617" w:rsidR="005535A7" w:rsidRDefault="005535A7" w:rsidP="00E863D0">
      <w:pPr>
        <w:numPr>
          <w:ilvl w:val="0"/>
          <w:numId w:val="1"/>
        </w:numPr>
        <w:rPr>
          <w:sz w:val="22"/>
          <w:szCs w:val="22"/>
        </w:rPr>
      </w:pPr>
      <w:r w:rsidRPr="00A00D87">
        <w:rPr>
          <w:sz w:val="22"/>
          <w:szCs w:val="22"/>
        </w:rPr>
        <w:t xml:space="preserve">Find the measure of </w:t>
      </w:r>
      <w:r w:rsidRPr="00A00D87">
        <w:rPr>
          <w:position w:val="-6"/>
          <w:sz w:val="22"/>
          <w:szCs w:val="22"/>
        </w:rPr>
        <w:object w:dxaOrig="460" w:dyaOrig="279" w14:anchorId="62CB5B30">
          <v:shape id="_x0000_i1033" type="#_x0000_t75" style="width:22.8pt;height:14.4pt" o:ole="">
            <v:imagedata r:id="rId25" o:title=""/>
          </v:shape>
          <o:OLEObject Type="Embed" ProgID="Equation.DSMT4" ShapeID="_x0000_i1033" DrawAspect="Content" ObjectID="_1629360767" r:id="rId26"/>
        </w:object>
      </w:r>
      <w:r w:rsidRPr="00A00D87">
        <w:rPr>
          <w:sz w:val="22"/>
          <w:szCs w:val="22"/>
        </w:rPr>
        <w:t>to the nearest degree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28"/>
      </w:tblGrid>
      <w:tr w:rsidR="00E863D0" w14:paraId="6AD085BF" w14:textId="77777777" w:rsidTr="00E863D0">
        <w:tc>
          <w:tcPr>
            <w:tcW w:w="5580" w:type="dxa"/>
          </w:tcPr>
          <w:p w14:paraId="6E82C0B0" w14:textId="558621FC" w:rsidR="00E863D0" w:rsidRDefault="00E863D0" w:rsidP="00E863D0">
            <w:p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32992" behindDoc="0" locked="0" layoutInCell="1" allowOverlap="0" wp14:anchorId="42003036" wp14:editId="1CACBD3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103505</wp:posOffset>
                  </wp:positionV>
                  <wp:extent cx="1316990" cy="1066800"/>
                  <wp:effectExtent l="19050" t="0" r="0" b="0"/>
                  <wp:wrapNone/>
                  <wp:docPr id="127" name="Picture 127" descr="taBLM1-8-1s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aBLM1-8-1s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5F12F2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33F0CC47" w14:textId="26E5BA1C" w:rsidR="00E863D0" w:rsidRDefault="00E863D0" w:rsidP="00E863D0">
            <w:pPr>
              <w:rPr>
                <w:sz w:val="22"/>
                <w:szCs w:val="22"/>
              </w:rPr>
            </w:pPr>
          </w:p>
          <w:p w14:paraId="3143D4E5" w14:textId="3E853034" w:rsidR="00E863D0" w:rsidRDefault="00E863D0" w:rsidP="00E863D0">
            <w:pPr>
              <w:rPr>
                <w:sz w:val="22"/>
                <w:szCs w:val="22"/>
              </w:rPr>
            </w:pPr>
          </w:p>
          <w:p w14:paraId="1696FD6E" w14:textId="4A7DD49C" w:rsidR="00E863D0" w:rsidRDefault="00E863D0" w:rsidP="00E863D0">
            <w:pPr>
              <w:rPr>
                <w:sz w:val="22"/>
                <w:szCs w:val="22"/>
              </w:rPr>
            </w:pPr>
          </w:p>
          <w:p w14:paraId="58523239" w14:textId="645D8E78" w:rsidR="00E863D0" w:rsidRDefault="00E863D0" w:rsidP="00E863D0">
            <w:pPr>
              <w:rPr>
                <w:sz w:val="22"/>
                <w:szCs w:val="22"/>
              </w:rPr>
            </w:pPr>
          </w:p>
          <w:p w14:paraId="742F82A8" w14:textId="5DB46AE7" w:rsidR="00E863D0" w:rsidRDefault="00E863D0" w:rsidP="00E863D0">
            <w:pPr>
              <w:rPr>
                <w:sz w:val="22"/>
                <w:szCs w:val="22"/>
              </w:rPr>
            </w:pPr>
          </w:p>
          <w:p w14:paraId="6D761421" w14:textId="65EF2BA0" w:rsidR="00E863D0" w:rsidRDefault="00E863D0" w:rsidP="00E863D0">
            <w:pPr>
              <w:rPr>
                <w:sz w:val="22"/>
                <w:szCs w:val="22"/>
              </w:rPr>
            </w:pPr>
          </w:p>
          <w:p w14:paraId="236979DC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69FBF034" w14:textId="77777777" w:rsidR="00E863D0" w:rsidRDefault="00E863D0" w:rsidP="00E863D0">
            <w:pPr>
              <w:rPr>
                <w:sz w:val="22"/>
                <w:szCs w:val="22"/>
              </w:rPr>
            </w:pPr>
          </w:p>
          <w:p w14:paraId="45803003" w14:textId="0592384A" w:rsidR="00E863D0" w:rsidRDefault="00E863D0" w:rsidP="00E863D0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14:paraId="61BEABC5" w14:textId="77D5C2A7" w:rsidR="00E863D0" w:rsidRDefault="00E863D0" w:rsidP="00E863D0">
            <w:p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34016" behindDoc="0" locked="0" layoutInCell="1" allowOverlap="1" wp14:anchorId="57EC6EA7" wp14:editId="245DD3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1271270" cy="970280"/>
                  <wp:effectExtent l="19050" t="0" r="508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BAD394" w14:textId="77777777" w:rsidR="00890C8D" w:rsidRDefault="00890C8D" w:rsidP="00890C8D">
      <w:pPr>
        <w:rPr>
          <w:sz w:val="22"/>
          <w:szCs w:val="22"/>
        </w:rPr>
      </w:pPr>
    </w:p>
    <w:p w14:paraId="29522F47" w14:textId="77777777" w:rsidR="00890C8D" w:rsidRDefault="00890C8D" w:rsidP="00890C8D">
      <w:pPr>
        <w:rPr>
          <w:sz w:val="22"/>
          <w:szCs w:val="22"/>
        </w:rPr>
        <w:sectPr w:rsidR="00890C8D" w:rsidSect="00E863D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2240" w:h="15840"/>
          <w:pgMar w:top="720" w:right="720" w:bottom="720" w:left="720" w:header="360" w:footer="263" w:gutter="0"/>
          <w:cols w:space="708"/>
          <w:docGrid w:linePitch="360"/>
        </w:sectPr>
      </w:pPr>
    </w:p>
    <w:p w14:paraId="599B4B6D" w14:textId="4439432B" w:rsidR="005535A7" w:rsidRPr="00A00D87" w:rsidRDefault="00890C8D" w:rsidP="00890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6) </w:t>
      </w:r>
      <w:r w:rsidR="005535A7" w:rsidRPr="00A00D87">
        <w:rPr>
          <w:sz w:val="22"/>
          <w:szCs w:val="22"/>
        </w:rPr>
        <w:t>Find the measure of the indicated side to the nearest tenth.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5535A7" w:rsidRPr="00A00D87" w14:paraId="23B6B899" w14:textId="77777777" w:rsidTr="001B359A">
        <w:trPr>
          <w:trHeight w:val="3519"/>
        </w:trPr>
        <w:tc>
          <w:tcPr>
            <w:tcW w:w="4932" w:type="dxa"/>
            <w:shd w:val="clear" w:color="auto" w:fill="auto"/>
          </w:tcPr>
          <w:p w14:paraId="35A9782E" w14:textId="77777777" w:rsidR="005535A7" w:rsidRPr="00A00D87" w:rsidRDefault="00134328" w:rsidP="005535A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0" wp14:anchorId="5E0B70D2" wp14:editId="77F3FDB4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58420</wp:posOffset>
                  </wp:positionV>
                  <wp:extent cx="795655" cy="1101725"/>
                  <wp:effectExtent l="19050" t="0" r="4445" b="0"/>
                  <wp:wrapNone/>
                  <wp:docPr id="128" name="Picture 128" descr="taBLM1-8-1s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aBLM1-8-1s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14:paraId="41743F8C" w14:textId="77777777" w:rsidR="005535A7" w:rsidRPr="00A00D87" w:rsidRDefault="00134328" w:rsidP="005535A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6704" behindDoc="1" locked="0" layoutInCell="1" allowOverlap="1" wp14:anchorId="6658E54A" wp14:editId="7B612E4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34290</wp:posOffset>
                  </wp:positionV>
                  <wp:extent cx="1737360" cy="1082040"/>
                  <wp:effectExtent l="19050" t="0" r="0" b="0"/>
                  <wp:wrapNone/>
                  <wp:docPr id="129" name="Picture 129" descr="taBLM1-8-1s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aBLM1-8-1s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D49E26" w14:textId="77777777" w:rsidR="005535A7" w:rsidRPr="00A00D87" w:rsidRDefault="005535A7" w:rsidP="005535A7">
      <w:pPr>
        <w:rPr>
          <w:sz w:val="22"/>
          <w:szCs w:val="22"/>
        </w:rPr>
      </w:pPr>
    </w:p>
    <w:p w14:paraId="4FE09C99" w14:textId="77777777" w:rsidR="0060008B" w:rsidRPr="00A00D87" w:rsidRDefault="0060008B" w:rsidP="005535A7">
      <w:pPr>
        <w:rPr>
          <w:sz w:val="22"/>
          <w:szCs w:val="22"/>
        </w:rPr>
      </w:pPr>
    </w:p>
    <w:p w14:paraId="76E46A94" w14:textId="5C428774" w:rsidR="005535A7" w:rsidRPr="00A00D87" w:rsidRDefault="005535A7" w:rsidP="00890C8D">
      <w:pPr>
        <w:numPr>
          <w:ilvl w:val="0"/>
          <w:numId w:val="9"/>
        </w:numPr>
        <w:rPr>
          <w:sz w:val="22"/>
          <w:szCs w:val="22"/>
        </w:rPr>
      </w:pPr>
      <w:r w:rsidRPr="00A00D87">
        <w:rPr>
          <w:sz w:val="22"/>
          <w:szCs w:val="22"/>
        </w:rPr>
        <w:t xml:space="preserve">Solve each triangle </w:t>
      </w:r>
      <w:r w:rsidRPr="00A00D87">
        <w:rPr>
          <w:i/>
          <w:sz w:val="22"/>
          <w:szCs w:val="22"/>
        </w:rPr>
        <w:t>ABC</w:t>
      </w:r>
      <w:r w:rsidRPr="00A00D87">
        <w:rPr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5535A7" w:rsidRPr="00A00D87" w14:paraId="4FA6E4C8" w14:textId="77777777" w:rsidTr="00735F58">
        <w:trPr>
          <w:trHeight w:val="2455"/>
        </w:trPr>
        <w:tc>
          <w:tcPr>
            <w:tcW w:w="4932" w:type="dxa"/>
            <w:shd w:val="clear" w:color="auto" w:fill="auto"/>
          </w:tcPr>
          <w:p w14:paraId="33D9972B" w14:textId="77777777" w:rsidR="005535A7" w:rsidRPr="00A00D87" w:rsidRDefault="00134328" w:rsidP="005535A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0D8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4300CE05" wp14:editId="10EC6F82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30480</wp:posOffset>
                  </wp:positionV>
                  <wp:extent cx="1844040" cy="1051560"/>
                  <wp:effectExtent l="19050" t="0" r="381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14:paraId="3D891993" w14:textId="77777777" w:rsidR="005535A7" w:rsidRPr="00A00D87" w:rsidRDefault="005535A7" w:rsidP="005535A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 xml:space="preserve">Given </w:t>
            </w:r>
            <w:r w:rsidRPr="00A00D87">
              <w:rPr>
                <w:position w:val="-6"/>
                <w:sz w:val="22"/>
                <w:szCs w:val="22"/>
              </w:rPr>
              <w:object w:dxaOrig="880" w:dyaOrig="279" w14:anchorId="597E91F6">
                <v:shape id="_x0000_i1034" type="#_x0000_t75" style="width:44.4pt;height:14.4pt" o:ole="">
                  <v:imagedata r:id="rId38" o:title=""/>
                </v:shape>
                <o:OLEObject Type="Embed" ProgID="Equation.DSMT4" ShapeID="_x0000_i1034" DrawAspect="Content" ObjectID="_1629360768" r:id="rId39"/>
              </w:object>
            </w:r>
            <w:r w:rsidRPr="00A00D87">
              <w:rPr>
                <w:sz w:val="22"/>
                <w:szCs w:val="22"/>
              </w:rPr>
              <w:t xml:space="preserve">, </w:t>
            </w:r>
            <w:r w:rsidRPr="00A00D87">
              <w:rPr>
                <w:position w:val="-6"/>
                <w:sz w:val="22"/>
                <w:szCs w:val="22"/>
              </w:rPr>
              <w:object w:dxaOrig="880" w:dyaOrig="279" w14:anchorId="67B26BFF">
                <v:shape id="_x0000_i1035" type="#_x0000_t75" style="width:44.4pt;height:14.4pt" o:ole="">
                  <v:imagedata r:id="rId40" o:title=""/>
                </v:shape>
                <o:OLEObject Type="Embed" ProgID="Equation.DSMT4" ShapeID="_x0000_i1035" DrawAspect="Content" ObjectID="_1629360769" r:id="rId41"/>
              </w:object>
            </w:r>
            <w:r w:rsidRPr="00A00D87">
              <w:rPr>
                <w:sz w:val="22"/>
                <w:szCs w:val="22"/>
              </w:rPr>
              <w:t xml:space="preserve">, </w:t>
            </w:r>
            <w:r w:rsidRPr="00A00D87">
              <w:rPr>
                <w:position w:val="-6"/>
                <w:sz w:val="22"/>
                <w:szCs w:val="22"/>
              </w:rPr>
              <w:object w:dxaOrig="700" w:dyaOrig="279" w14:anchorId="42E6097A">
                <v:shape id="_x0000_i1036" type="#_x0000_t75" style="width:35.4pt;height:14.4pt" o:ole="">
                  <v:imagedata r:id="rId42" o:title=""/>
                </v:shape>
                <o:OLEObject Type="Embed" ProgID="Equation.DSMT4" ShapeID="_x0000_i1036" DrawAspect="Content" ObjectID="_1629360770" r:id="rId43"/>
              </w:object>
            </w:r>
          </w:p>
        </w:tc>
      </w:tr>
    </w:tbl>
    <w:p w14:paraId="50A3B854" w14:textId="65B41FC2" w:rsidR="00735F58" w:rsidRDefault="00735F58" w:rsidP="005535A7">
      <w:pPr>
        <w:rPr>
          <w:sz w:val="22"/>
          <w:szCs w:val="22"/>
        </w:rPr>
      </w:pPr>
    </w:p>
    <w:p w14:paraId="021D1684" w14:textId="77777777" w:rsidR="00890C8D" w:rsidRDefault="00890C8D">
      <w:pPr>
        <w:rPr>
          <w:sz w:val="22"/>
          <w:szCs w:val="22"/>
        </w:rPr>
      </w:pPr>
    </w:p>
    <w:p w14:paraId="280512EF" w14:textId="77777777" w:rsidR="005535A7" w:rsidRPr="00A00D87" w:rsidRDefault="005535A7" w:rsidP="005535A7">
      <w:pPr>
        <w:rPr>
          <w:sz w:val="22"/>
          <w:szCs w:val="22"/>
        </w:rPr>
      </w:pPr>
    </w:p>
    <w:p w14:paraId="4FB08C5F" w14:textId="77777777" w:rsidR="005535A7" w:rsidRPr="00A00D87" w:rsidRDefault="005535A7" w:rsidP="005535A7">
      <w:pPr>
        <w:rPr>
          <w:sz w:val="22"/>
          <w:szCs w:val="22"/>
        </w:rPr>
      </w:pPr>
    </w:p>
    <w:p w14:paraId="43060A2E" w14:textId="77777777" w:rsidR="005535A7" w:rsidRPr="00A00D87" w:rsidRDefault="005535A7" w:rsidP="005535A7">
      <w:pPr>
        <w:rPr>
          <w:sz w:val="22"/>
          <w:szCs w:val="22"/>
        </w:rPr>
      </w:pPr>
    </w:p>
    <w:p w14:paraId="6809D0C4" w14:textId="77777777" w:rsidR="005535A7" w:rsidRPr="00A00D87" w:rsidRDefault="005535A7" w:rsidP="005535A7">
      <w:pPr>
        <w:rPr>
          <w:sz w:val="22"/>
          <w:szCs w:val="22"/>
        </w:rPr>
      </w:pPr>
    </w:p>
    <w:p w14:paraId="5B9AE7D6" w14:textId="77777777" w:rsidR="005535A7" w:rsidRPr="00A00D87" w:rsidRDefault="005535A7" w:rsidP="005535A7">
      <w:pPr>
        <w:rPr>
          <w:sz w:val="22"/>
          <w:szCs w:val="22"/>
        </w:rPr>
      </w:pPr>
    </w:p>
    <w:p w14:paraId="4A0A8693" w14:textId="77777777" w:rsidR="005535A7" w:rsidRPr="00A00D87" w:rsidRDefault="005535A7" w:rsidP="005535A7">
      <w:pPr>
        <w:rPr>
          <w:sz w:val="22"/>
          <w:szCs w:val="22"/>
        </w:rPr>
      </w:pPr>
    </w:p>
    <w:p w14:paraId="10D98428" w14:textId="77777777" w:rsidR="005535A7" w:rsidRPr="00A00D87" w:rsidRDefault="005535A7" w:rsidP="005535A7">
      <w:pPr>
        <w:rPr>
          <w:sz w:val="22"/>
          <w:szCs w:val="22"/>
        </w:rPr>
      </w:pPr>
    </w:p>
    <w:p w14:paraId="03AFA257" w14:textId="77777777" w:rsidR="005535A7" w:rsidRPr="00A00D87" w:rsidRDefault="005535A7" w:rsidP="005535A7">
      <w:pPr>
        <w:rPr>
          <w:sz w:val="22"/>
          <w:szCs w:val="22"/>
        </w:rPr>
      </w:pPr>
    </w:p>
    <w:p w14:paraId="03F392BD" w14:textId="77777777" w:rsidR="005535A7" w:rsidRPr="00A00D87" w:rsidRDefault="005535A7" w:rsidP="00890C8D">
      <w:pPr>
        <w:numPr>
          <w:ilvl w:val="0"/>
          <w:numId w:val="9"/>
        </w:numPr>
        <w:rPr>
          <w:sz w:val="22"/>
          <w:szCs w:val="22"/>
        </w:rPr>
      </w:pPr>
      <w:r w:rsidRPr="00A00D87">
        <w:rPr>
          <w:sz w:val="22"/>
          <w:szCs w:val="22"/>
        </w:rPr>
        <w:t xml:space="preserve">Two guy wires 27 m and 15 m in length are to be fastened to the top of a TV tower from two points B and C as shown. The angle of elevation to the top of the tower of the longer wire is </w:t>
      </w:r>
      <w:r w:rsidRPr="00A00D87">
        <w:rPr>
          <w:position w:val="-6"/>
          <w:sz w:val="22"/>
          <w:szCs w:val="22"/>
        </w:rPr>
        <w:object w:dxaOrig="460" w:dyaOrig="279" w14:anchorId="59C0EF57">
          <v:shape id="_x0000_i1037" type="#_x0000_t75" style="width:22.8pt;height:14.4pt" o:ole="">
            <v:imagedata r:id="rId44" o:title=""/>
          </v:shape>
          <o:OLEObject Type="Embed" ProgID="Equation.DSMT4" ShapeID="_x0000_i1037" DrawAspect="Content" ObjectID="_1629360771" r:id="rId45"/>
        </w:object>
      </w:r>
      <w:r w:rsidRPr="00A00D87">
        <w:rPr>
          <w:sz w:val="22"/>
          <w:szCs w:val="22"/>
        </w:rPr>
        <w:t>.  How far apart are points B and C and how tall is the tower?</w:t>
      </w:r>
    </w:p>
    <w:p w14:paraId="325119CE" w14:textId="77777777" w:rsidR="005535A7" w:rsidRPr="00A00D87" w:rsidRDefault="00134328" w:rsidP="005535A7">
      <w:pPr>
        <w:ind w:left="360"/>
        <w:rPr>
          <w:sz w:val="22"/>
          <w:szCs w:val="22"/>
        </w:rPr>
      </w:pPr>
      <w:r w:rsidRPr="00A00D87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59AAD457" wp14:editId="09A0F17D">
            <wp:extent cx="2398395" cy="1095375"/>
            <wp:effectExtent l="19050" t="0" r="1905" b="0"/>
            <wp:docPr id="29" name="Picture 29" descr="taBLM1-8-1s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BLM1-8-1s3-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7AFB4" w14:textId="77777777" w:rsidR="005535A7" w:rsidRPr="00A00D87" w:rsidRDefault="005535A7" w:rsidP="005535A7">
      <w:pPr>
        <w:rPr>
          <w:sz w:val="22"/>
          <w:szCs w:val="22"/>
        </w:rPr>
      </w:pPr>
    </w:p>
    <w:p w14:paraId="7AFC6B3F" w14:textId="77777777" w:rsidR="005535A7" w:rsidRPr="00A00D87" w:rsidRDefault="005535A7" w:rsidP="005535A7">
      <w:pPr>
        <w:rPr>
          <w:sz w:val="22"/>
          <w:szCs w:val="22"/>
        </w:rPr>
      </w:pPr>
    </w:p>
    <w:p w14:paraId="40AB4E97" w14:textId="77777777" w:rsidR="007A62B8" w:rsidRPr="00A00D87" w:rsidRDefault="007A62B8" w:rsidP="007A62B8">
      <w:pPr>
        <w:tabs>
          <w:tab w:val="left" w:pos="5304"/>
        </w:tabs>
        <w:rPr>
          <w:sz w:val="22"/>
          <w:szCs w:val="22"/>
        </w:rPr>
      </w:pPr>
    </w:p>
    <w:p w14:paraId="06F2D6B1" w14:textId="77777777" w:rsidR="004F0275" w:rsidRPr="00A00D87" w:rsidRDefault="004F0275" w:rsidP="004F0275">
      <w:pPr>
        <w:tabs>
          <w:tab w:val="left" w:pos="5304"/>
        </w:tabs>
        <w:rPr>
          <w:sz w:val="22"/>
          <w:szCs w:val="22"/>
        </w:rPr>
      </w:pPr>
    </w:p>
    <w:sectPr w:rsidR="004F0275" w:rsidRPr="00A00D87" w:rsidSect="00E863D0">
      <w:footerReference w:type="default" r:id="rId47"/>
      <w:pgSz w:w="12240" w:h="15840"/>
      <w:pgMar w:top="720" w:right="720" w:bottom="720" w:left="720" w:header="36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CF4A" w14:textId="77777777" w:rsidR="00EC51B5" w:rsidRDefault="00EC51B5">
      <w:r>
        <w:separator/>
      </w:r>
    </w:p>
  </w:endnote>
  <w:endnote w:type="continuationSeparator" w:id="0">
    <w:p w14:paraId="1DD56203" w14:textId="77777777" w:rsidR="00EC51B5" w:rsidRDefault="00EC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865E" w14:textId="77777777" w:rsidR="00890C8D" w:rsidRDefault="00890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3512" w14:textId="718ABD81" w:rsidR="005535A7" w:rsidRDefault="005535A7" w:rsidP="005535A7">
    <w:pPr>
      <w:pStyle w:val="Footer"/>
      <w:jc w:val="right"/>
    </w:pPr>
    <w:r>
      <w:t xml:space="preserve">Page </w:t>
    </w:r>
    <w:r w:rsidR="00034F7C">
      <w:rPr>
        <w:b/>
      </w:rPr>
      <w:fldChar w:fldCharType="begin"/>
    </w:r>
    <w:r>
      <w:rPr>
        <w:b/>
      </w:rPr>
      <w:instrText xml:space="preserve"> PAGE </w:instrText>
    </w:r>
    <w:r w:rsidR="00034F7C">
      <w:rPr>
        <w:b/>
      </w:rPr>
      <w:fldChar w:fldCharType="separate"/>
    </w:r>
    <w:r w:rsidR="004205A7">
      <w:rPr>
        <w:b/>
        <w:noProof/>
      </w:rPr>
      <w:t>2</w:t>
    </w:r>
    <w:r w:rsidR="00034F7C">
      <w:rPr>
        <w:b/>
      </w:rPr>
      <w:fldChar w:fldCharType="end"/>
    </w:r>
    <w:r>
      <w:t xml:space="preserve"> of </w:t>
    </w:r>
    <w:r w:rsidR="00034F7C">
      <w:rPr>
        <w:b/>
      </w:rPr>
      <w:fldChar w:fldCharType="begin"/>
    </w:r>
    <w:r>
      <w:rPr>
        <w:b/>
      </w:rPr>
      <w:instrText xml:space="preserve"> NUMPAGES  </w:instrText>
    </w:r>
    <w:r w:rsidR="00034F7C">
      <w:rPr>
        <w:b/>
      </w:rPr>
      <w:fldChar w:fldCharType="separate"/>
    </w:r>
    <w:r w:rsidR="004205A7">
      <w:rPr>
        <w:b/>
        <w:noProof/>
      </w:rPr>
      <w:t>4</w:t>
    </w:r>
    <w:r w:rsidR="00034F7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DC44" w14:textId="77777777" w:rsidR="00890C8D" w:rsidRDefault="00890C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9EC7" w14:textId="760B23F1" w:rsidR="00890C8D" w:rsidRDefault="00890C8D" w:rsidP="00890C8D">
    <w:pPr>
      <w:pStyle w:val="Footer"/>
      <w:tabs>
        <w:tab w:val="clear" w:pos="8640"/>
        <w:tab w:val="right" w:pos="4536"/>
        <w:tab w:val="right" w:pos="10773"/>
      </w:tabs>
    </w:pPr>
    <w:r>
      <w:rPr>
        <w:b/>
        <w:bCs/>
      </w:rPr>
      <w:t xml:space="preserve">COMPLETE: </w:t>
    </w:r>
    <w:r w:rsidRPr="00890C8D">
      <w:t>p. 31 #3, 5, 10, 12, 16, 17</w:t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205A7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205A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9514" w14:textId="77777777" w:rsidR="00EC51B5" w:rsidRDefault="00EC51B5">
      <w:r>
        <w:separator/>
      </w:r>
    </w:p>
  </w:footnote>
  <w:footnote w:type="continuationSeparator" w:id="0">
    <w:p w14:paraId="1334353B" w14:textId="77777777" w:rsidR="00EC51B5" w:rsidRDefault="00EC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8AB0" w14:textId="77777777" w:rsidR="00890C8D" w:rsidRDefault="00890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CF34" w14:textId="5690D2CF" w:rsidR="005535A7" w:rsidRPr="00735F58" w:rsidRDefault="00567960" w:rsidP="0060008B">
    <w:pPr>
      <w:pStyle w:val="Header"/>
      <w:tabs>
        <w:tab w:val="clear" w:pos="8640"/>
        <w:tab w:val="right" w:pos="10800"/>
      </w:tabs>
      <w:rPr>
        <w:b/>
        <w:szCs w:val="20"/>
        <w:lang w:val="en-US"/>
      </w:rPr>
    </w:pPr>
    <w:r>
      <w:rPr>
        <w:b/>
        <w:szCs w:val="20"/>
        <w:lang w:val="en-US"/>
      </w:rPr>
      <w:t>MAP4C</w:t>
    </w:r>
    <w:r>
      <w:rPr>
        <w:b/>
        <w:szCs w:val="20"/>
        <w:lang w:val="en-US"/>
      </w:rPr>
      <w:tab/>
    </w:r>
    <w:r w:rsidR="005535A7" w:rsidRPr="00735F58">
      <w:rPr>
        <w:b/>
        <w:szCs w:val="20"/>
        <w:lang w:val="en-US"/>
      </w:rPr>
      <w:tab/>
      <w:t>Date: ____________</w:t>
    </w:r>
  </w:p>
  <w:p w14:paraId="44F3B257" w14:textId="77777777" w:rsidR="005535A7" w:rsidRPr="00735F58" w:rsidRDefault="005535A7" w:rsidP="0060008B">
    <w:pPr>
      <w:pStyle w:val="Header"/>
      <w:tabs>
        <w:tab w:val="clear" w:pos="8640"/>
        <w:tab w:val="right" w:pos="10800"/>
      </w:tabs>
      <w:rPr>
        <w:b/>
        <w:szCs w:val="20"/>
        <w:u w:val="single"/>
        <w:lang w:val="en-US"/>
      </w:rPr>
    </w:pPr>
    <w:r w:rsidRPr="00735F58">
      <w:rPr>
        <w:b/>
        <w:szCs w:val="20"/>
        <w:u w:val="single"/>
        <w:lang w:val="en-US"/>
      </w:rPr>
      <w:t>Day 4: The Sine Law</w:t>
    </w:r>
    <w:r w:rsidRPr="00735F58">
      <w:rPr>
        <w:b/>
        <w:szCs w:val="20"/>
        <w:u w:val="single"/>
        <w:lang w:val="en-US"/>
      </w:rPr>
      <w:tab/>
    </w:r>
    <w:r w:rsidRPr="00735F58">
      <w:rPr>
        <w:b/>
        <w:szCs w:val="20"/>
        <w:u w:val="single"/>
        <w:lang w:val="en-US"/>
      </w:rPr>
      <w:tab/>
      <w:t>Unit 1: Trigonometry</w:t>
    </w:r>
  </w:p>
  <w:p w14:paraId="540D9323" w14:textId="77777777" w:rsidR="00BC79E9" w:rsidRPr="00735F58" w:rsidRDefault="00BC79E9" w:rsidP="005535A7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8013" w14:textId="77777777" w:rsidR="00890C8D" w:rsidRDefault="00890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41"/>
    <w:multiLevelType w:val="hybridMultilevel"/>
    <w:tmpl w:val="54886D3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2EF"/>
    <w:multiLevelType w:val="hybridMultilevel"/>
    <w:tmpl w:val="B5ECAF7A"/>
    <w:lvl w:ilvl="0" w:tplc="303E2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5624D7"/>
    <w:multiLevelType w:val="hybridMultilevel"/>
    <w:tmpl w:val="EBA843BE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A54AE"/>
    <w:multiLevelType w:val="hybridMultilevel"/>
    <w:tmpl w:val="E1A638FC"/>
    <w:lvl w:ilvl="0" w:tplc="9E04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C084B"/>
    <w:multiLevelType w:val="hybridMultilevel"/>
    <w:tmpl w:val="8D72D1B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84B4C"/>
    <w:multiLevelType w:val="hybridMultilevel"/>
    <w:tmpl w:val="D3760E1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860FB"/>
    <w:multiLevelType w:val="hybridMultilevel"/>
    <w:tmpl w:val="911C6642"/>
    <w:lvl w:ilvl="0" w:tplc="C78E298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27ED"/>
    <w:multiLevelType w:val="hybridMultilevel"/>
    <w:tmpl w:val="F85452F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571AE"/>
    <w:multiLevelType w:val="hybridMultilevel"/>
    <w:tmpl w:val="E4A8A20A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8B8"/>
    <w:rsid w:val="00034F7C"/>
    <w:rsid w:val="000418F5"/>
    <w:rsid w:val="000976CA"/>
    <w:rsid w:val="000E3347"/>
    <w:rsid w:val="00134328"/>
    <w:rsid w:val="001C6B13"/>
    <w:rsid w:val="002016FE"/>
    <w:rsid w:val="00254ECB"/>
    <w:rsid w:val="002A296D"/>
    <w:rsid w:val="002E12D9"/>
    <w:rsid w:val="0030757B"/>
    <w:rsid w:val="00322B84"/>
    <w:rsid w:val="003316D7"/>
    <w:rsid w:val="00335261"/>
    <w:rsid w:val="00337A98"/>
    <w:rsid w:val="0034239B"/>
    <w:rsid w:val="00363129"/>
    <w:rsid w:val="003818AB"/>
    <w:rsid w:val="003D0EF8"/>
    <w:rsid w:val="00414A3D"/>
    <w:rsid w:val="004205A7"/>
    <w:rsid w:val="00492D77"/>
    <w:rsid w:val="004B3E7D"/>
    <w:rsid w:val="004C197F"/>
    <w:rsid w:val="004D750B"/>
    <w:rsid w:val="004F0275"/>
    <w:rsid w:val="004F47C9"/>
    <w:rsid w:val="004F609B"/>
    <w:rsid w:val="00525933"/>
    <w:rsid w:val="005535A7"/>
    <w:rsid w:val="00567960"/>
    <w:rsid w:val="005C1D39"/>
    <w:rsid w:val="0060008B"/>
    <w:rsid w:val="00633C48"/>
    <w:rsid w:val="006928B8"/>
    <w:rsid w:val="00733162"/>
    <w:rsid w:val="00735F58"/>
    <w:rsid w:val="00743F61"/>
    <w:rsid w:val="007A4673"/>
    <w:rsid w:val="007A47C3"/>
    <w:rsid w:val="007A62B8"/>
    <w:rsid w:val="007B39F8"/>
    <w:rsid w:val="007B6C34"/>
    <w:rsid w:val="007E3058"/>
    <w:rsid w:val="00804032"/>
    <w:rsid w:val="00813251"/>
    <w:rsid w:val="00834CC0"/>
    <w:rsid w:val="00844FD9"/>
    <w:rsid w:val="008451E1"/>
    <w:rsid w:val="00862017"/>
    <w:rsid w:val="00874760"/>
    <w:rsid w:val="00890C8D"/>
    <w:rsid w:val="008918BF"/>
    <w:rsid w:val="008A0674"/>
    <w:rsid w:val="008C124F"/>
    <w:rsid w:val="00907529"/>
    <w:rsid w:val="00956DF6"/>
    <w:rsid w:val="00977AF0"/>
    <w:rsid w:val="00982A7D"/>
    <w:rsid w:val="009971F8"/>
    <w:rsid w:val="009D7480"/>
    <w:rsid w:val="009F7A54"/>
    <w:rsid w:val="00A00D87"/>
    <w:rsid w:val="00A54EB9"/>
    <w:rsid w:val="00A55108"/>
    <w:rsid w:val="00A70F07"/>
    <w:rsid w:val="00A71339"/>
    <w:rsid w:val="00A732D5"/>
    <w:rsid w:val="00AC54F9"/>
    <w:rsid w:val="00AE6C9B"/>
    <w:rsid w:val="00AF4427"/>
    <w:rsid w:val="00B14E36"/>
    <w:rsid w:val="00B327D4"/>
    <w:rsid w:val="00B327FE"/>
    <w:rsid w:val="00B83E38"/>
    <w:rsid w:val="00BA61B0"/>
    <w:rsid w:val="00BC5D83"/>
    <w:rsid w:val="00BC79E9"/>
    <w:rsid w:val="00C6493C"/>
    <w:rsid w:val="00C80D47"/>
    <w:rsid w:val="00C870A5"/>
    <w:rsid w:val="00C87E93"/>
    <w:rsid w:val="00D13B55"/>
    <w:rsid w:val="00D341B6"/>
    <w:rsid w:val="00D94B30"/>
    <w:rsid w:val="00DA0602"/>
    <w:rsid w:val="00DA238C"/>
    <w:rsid w:val="00DA4739"/>
    <w:rsid w:val="00DB5DE2"/>
    <w:rsid w:val="00DD1A54"/>
    <w:rsid w:val="00E023F6"/>
    <w:rsid w:val="00E43BE2"/>
    <w:rsid w:val="00E604FF"/>
    <w:rsid w:val="00E863D0"/>
    <w:rsid w:val="00E97C0B"/>
    <w:rsid w:val="00E97F5B"/>
    <w:rsid w:val="00EC0BE8"/>
    <w:rsid w:val="00EC51B5"/>
    <w:rsid w:val="00F22E97"/>
    <w:rsid w:val="00FB527A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fffef"/>
    </o:shapedefaults>
    <o:shapelayout v:ext="edit">
      <o:idmap v:ext="edit" data="1"/>
    </o:shapelayout>
  </w:shapeDefaults>
  <w:decimalSymbol w:val="."/>
  <w:listSeparator w:val=","/>
  <w14:docId w14:val="18CA340C"/>
  <w15:docId w15:val="{AB0B978E-E381-4C36-A7E5-9F19061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C0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535A7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535A7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D3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1B6"/>
    <w:rPr>
      <w:rFonts w:ascii="Tahoma" w:hAnsi="Tahoma" w:cs="Tahoma"/>
      <w:sz w:val="16"/>
      <w:szCs w:val="16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oter" Target="footer3.xml"/><Relationship Id="rId42" Type="http://schemas.openxmlformats.org/officeDocument/2006/relationships/image" Target="media/image21.wmf"/><Relationship Id="rId47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header" Target="header3.xml"/><Relationship Id="rId38" Type="http://schemas.openxmlformats.org/officeDocument/2006/relationships/image" Target="media/image19.wmf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eader" Target="header1.xml"/><Relationship Id="rId41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footer" Target="footer2.xml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footer" Target="footer1.xml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4.jpeg"/><Relationship Id="rId30" Type="http://schemas.openxmlformats.org/officeDocument/2006/relationships/header" Target="header2.xml"/><Relationship Id="rId35" Type="http://schemas.openxmlformats.org/officeDocument/2006/relationships/image" Target="media/image16.jpeg"/><Relationship Id="rId43" Type="http://schemas.openxmlformats.org/officeDocument/2006/relationships/oleObject" Target="embeddings/oleObject10.bin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</Template>
  <TotalTime>257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Sine Law</vt:lpstr>
    </vt:vector>
  </TitlesOfParts>
  <Company>YRDSB</Company>
  <LinksUpToDate>false</LinksUpToDate>
  <CharactersWithSpaces>1910</CharactersWithSpaces>
  <SharedDoc>false</SharedDoc>
  <HLinks>
    <vt:vector size="12" baseType="variant">
      <vt:variant>
        <vt:i4>3604517</vt:i4>
      </vt:variant>
      <vt:variant>
        <vt:i4>3364</vt:i4>
      </vt:variant>
      <vt:variant>
        <vt:i4>1039</vt:i4>
      </vt:variant>
      <vt:variant>
        <vt:i4>1</vt:i4>
      </vt:variant>
      <vt:variant>
        <vt:lpwstr>taBLM1-8-1s3-1</vt:lpwstr>
      </vt:variant>
      <vt:variant>
        <vt:lpwstr/>
      </vt:variant>
      <vt:variant>
        <vt:i4>3342373</vt:i4>
      </vt:variant>
      <vt:variant>
        <vt:i4>3423</vt:i4>
      </vt:variant>
      <vt:variant>
        <vt:i4>1040</vt:i4>
      </vt:variant>
      <vt:variant>
        <vt:i4>1</vt:i4>
      </vt:variant>
      <vt:variant>
        <vt:lpwstr>taBLM1-8-1s3-5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Sine Law</dc:title>
  <dc:creator>Vicki Gabrielse</dc:creator>
  <cp:lastModifiedBy>Bulut Sicramaz</cp:lastModifiedBy>
  <cp:revision>16</cp:revision>
  <cp:lastPrinted>2019-09-07T15:08:00Z</cp:lastPrinted>
  <dcterms:created xsi:type="dcterms:W3CDTF">2016-01-25T05:22:00Z</dcterms:created>
  <dcterms:modified xsi:type="dcterms:W3CDTF">2019-09-07T15:26:00Z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