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602" w:rsidRPr="0099519A" w:rsidRDefault="0099519A" w:rsidP="0099519A">
      <w:pPr>
        <w:jc w:val="center"/>
        <w:rPr>
          <w:rFonts w:ascii="Tw Cen MT" w:hAnsi="Tw Cen MT"/>
          <w:sz w:val="32"/>
          <w:szCs w:val="32"/>
        </w:rPr>
      </w:pPr>
      <w:proofErr w:type="gramStart"/>
      <w:r w:rsidRPr="0099519A">
        <w:rPr>
          <w:rFonts w:ascii="Tw Cen MT" w:hAnsi="Tw Cen MT"/>
          <w:sz w:val="32"/>
          <w:szCs w:val="32"/>
        </w:rPr>
        <w:t>x-Intercepts</w:t>
      </w:r>
      <w:proofErr w:type="gramEnd"/>
      <w:r w:rsidRPr="0099519A">
        <w:rPr>
          <w:rFonts w:ascii="Tw Cen MT" w:hAnsi="Tw Cen MT"/>
          <w:sz w:val="32"/>
          <w:szCs w:val="32"/>
        </w:rPr>
        <w:t xml:space="preserve"> of a Quadratic </w:t>
      </w:r>
      <w:r w:rsidR="00F707DB">
        <w:rPr>
          <w:rFonts w:ascii="Tw Cen MT" w:hAnsi="Tw Cen MT"/>
          <w:sz w:val="32"/>
          <w:szCs w:val="32"/>
        </w:rPr>
        <w:t>Relation</w:t>
      </w:r>
    </w:p>
    <w:p w:rsidR="0099519A" w:rsidRDefault="0099519A">
      <w:pPr>
        <w:rPr>
          <w:rFonts w:ascii="Tw Cen MT" w:hAnsi="Tw Cen MT"/>
        </w:rPr>
      </w:pPr>
    </w:p>
    <w:p w:rsidR="0099519A" w:rsidRDefault="0099519A">
      <w:pPr>
        <w:rPr>
          <w:rFonts w:ascii="Tw Cen MT" w:hAnsi="Tw Cen MT"/>
        </w:rPr>
      </w:pPr>
    </w:p>
    <w:p w:rsidR="0099519A" w:rsidRDefault="0099519A">
      <w:pPr>
        <w:rPr>
          <w:rFonts w:ascii="Tw Cen MT" w:hAnsi="Tw Cen MT"/>
        </w:rPr>
      </w:pPr>
      <w:r>
        <w:rPr>
          <w:rFonts w:ascii="Tw Cen MT" w:hAnsi="Tw Cen MT"/>
        </w:rPr>
        <w:t>The __________________ of a quadratic equation are also called the __________ of the parabola</w:t>
      </w:r>
    </w:p>
    <w:p w:rsidR="0099519A" w:rsidRDefault="0099519A">
      <w:pPr>
        <w:rPr>
          <w:rFonts w:ascii="Tw Cen MT" w:hAnsi="Tw Cen MT"/>
        </w:rPr>
      </w:pPr>
    </w:p>
    <w:p w:rsidR="0099519A" w:rsidRDefault="0099519A">
      <w:pPr>
        <w:rPr>
          <w:rFonts w:ascii="Tw Cen MT" w:hAnsi="Tw Cen MT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65"/>
        <w:gridCol w:w="5670"/>
      </w:tblGrid>
      <w:tr w:rsidR="0099519A" w:rsidRPr="00163C5B" w:rsidTr="00163C5B">
        <w:trPr>
          <w:trHeight w:val="395"/>
          <w:jc w:val="center"/>
        </w:trPr>
        <w:tc>
          <w:tcPr>
            <w:tcW w:w="9135" w:type="dxa"/>
            <w:gridSpan w:val="2"/>
            <w:shd w:val="clear" w:color="auto" w:fill="D9D9D9"/>
          </w:tcPr>
          <w:p w:rsidR="0099519A" w:rsidRPr="00163C5B" w:rsidRDefault="0099519A">
            <w:pPr>
              <w:rPr>
                <w:rFonts w:ascii="Tw Cen MT" w:hAnsi="Tw Cen MT"/>
                <w:b/>
              </w:rPr>
            </w:pPr>
            <w:r w:rsidRPr="00163C5B">
              <w:rPr>
                <w:rFonts w:ascii="Tw Cen MT" w:hAnsi="Tw Cen MT"/>
                <w:b/>
              </w:rPr>
              <w:t xml:space="preserve">To graph a parabola in VERTEX form, </w:t>
            </w:r>
            <w:r w:rsidRPr="00163C5B">
              <w:rPr>
                <w:rFonts w:ascii="Tw Cen MT" w:hAnsi="Tw Cen MT"/>
                <w:b/>
                <w:position w:val="-10"/>
              </w:rPr>
              <w:object w:dxaOrig="206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.05pt;height:18.8pt" o:ole="">
                  <v:imagedata r:id="rId7" o:title=""/>
                </v:shape>
                <o:OLEObject Type="Embed" ProgID="Equation.DSMT4" ShapeID="_x0000_i1025" DrawAspect="Content" ObjectID="_1521812886" r:id="rId8"/>
              </w:object>
            </w:r>
            <w:r w:rsidRPr="00163C5B">
              <w:rPr>
                <w:rFonts w:ascii="Tw Cen MT" w:hAnsi="Tw Cen MT"/>
                <w:b/>
              </w:rPr>
              <w:t>,   the following is needed:</w:t>
            </w:r>
          </w:p>
        </w:tc>
      </w:tr>
      <w:tr w:rsidR="0099519A" w:rsidRPr="00163C5B" w:rsidTr="00163C5B">
        <w:trPr>
          <w:trHeight w:val="504"/>
          <w:jc w:val="center"/>
        </w:trPr>
        <w:tc>
          <w:tcPr>
            <w:tcW w:w="3465" w:type="dxa"/>
            <w:shd w:val="clear" w:color="auto" w:fill="auto"/>
            <w:vAlign w:val="center"/>
          </w:tcPr>
          <w:p w:rsidR="0099519A" w:rsidRPr="00163C5B" w:rsidRDefault="0099519A" w:rsidP="005C19EB">
            <w:pPr>
              <w:rPr>
                <w:rFonts w:ascii="Tw Cen MT" w:hAnsi="Tw Cen MT"/>
              </w:rPr>
            </w:pPr>
            <w:r w:rsidRPr="00163C5B">
              <w:rPr>
                <w:rFonts w:ascii="Tw Cen MT" w:hAnsi="Tw Cen MT"/>
              </w:rPr>
              <w:t>coordinates of the vertex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9519A" w:rsidRPr="00163C5B" w:rsidRDefault="0099519A" w:rsidP="005C19EB">
            <w:pPr>
              <w:rPr>
                <w:rFonts w:ascii="Tw Cen MT" w:hAnsi="Tw Cen MT"/>
                <w:color w:val="FF0000"/>
              </w:rPr>
            </w:pPr>
          </w:p>
        </w:tc>
      </w:tr>
      <w:tr w:rsidR="0099519A" w:rsidRPr="00163C5B" w:rsidTr="00163C5B">
        <w:trPr>
          <w:trHeight w:val="504"/>
          <w:jc w:val="center"/>
        </w:trPr>
        <w:tc>
          <w:tcPr>
            <w:tcW w:w="3465" w:type="dxa"/>
            <w:shd w:val="clear" w:color="auto" w:fill="auto"/>
            <w:vAlign w:val="center"/>
          </w:tcPr>
          <w:p w:rsidR="0099519A" w:rsidRPr="00163C5B" w:rsidRDefault="0099519A" w:rsidP="005C19EB">
            <w:pPr>
              <w:rPr>
                <w:rFonts w:ascii="Tw Cen MT" w:hAnsi="Tw Cen MT"/>
              </w:rPr>
            </w:pPr>
            <w:r w:rsidRPr="00163C5B">
              <w:rPr>
                <w:rFonts w:ascii="Tw Cen MT" w:hAnsi="Tw Cen MT"/>
              </w:rPr>
              <w:t>equation of the axis of symmetry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9519A" w:rsidRPr="00163C5B" w:rsidRDefault="0099519A" w:rsidP="005C19EB">
            <w:pPr>
              <w:rPr>
                <w:rFonts w:ascii="Tw Cen MT" w:hAnsi="Tw Cen MT"/>
                <w:color w:val="FF0000"/>
              </w:rPr>
            </w:pPr>
          </w:p>
        </w:tc>
      </w:tr>
      <w:tr w:rsidR="0099519A" w:rsidRPr="00163C5B" w:rsidTr="00163C5B">
        <w:trPr>
          <w:trHeight w:val="504"/>
          <w:jc w:val="center"/>
        </w:trPr>
        <w:tc>
          <w:tcPr>
            <w:tcW w:w="3465" w:type="dxa"/>
            <w:shd w:val="clear" w:color="auto" w:fill="auto"/>
            <w:vAlign w:val="center"/>
          </w:tcPr>
          <w:p w:rsidR="0099519A" w:rsidRPr="00163C5B" w:rsidRDefault="0099519A" w:rsidP="005C19EB">
            <w:pPr>
              <w:rPr>
                <w:rFonts w:ascii="Tw Cen MT" w:hAnsi="Tw Cen MT"/>
              </w:rPr>
            </w:pPr>
            <w:r w:rsidRPr="00163C5B">
              <w:rPr>
                <w:rFonts w:ascii="Tw Cen MT" w:hAnsi="Tw Cen MT"/>
                <w:i/>
              </w:rPr>
              <w:t xml:space="preserve">y – </w:t>
            </w:r>
            <w:r w:rsidRPr="00163C5B">
              <w:rPr>
                <w:rFonts w:ascii="Tw Cen MT" w:hAnsi="Tw Cen MT"/>
              </w:rPr>
              <w:t xml:space="preserve">intercept 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9519A" w:rsidRPr="00163C5B" w:rsidRDefault="0099519A" w:rsidP="005C19EB">
            <w:pPr>
              <w:rPr>
                <w:rFonts w:ascii="Tw Cen MT" w:hAnsi="Tw Cen MT"/>
                <w:color w:val="FF0000"/>
              </w:rPr>
            </w:pPr>
          </w:p>
        </w:tc>
      </w:tr>
      <w:tr w:rsidR="0099519A" w:rsidRPr="00163C5B" w:rsidTr="00163C5B">
        <w:trPr>
          <w:trHeight w:val="504"/>
          <w:jc w:val="center"/>
        </w:trPr>
        <w:tc>
          <w:tcPr>
            <w:tcW w:w="3465" w:type="dxa"/>
            <w:shd w:val="clear" w:color="auto" w:fill="auto"/>
            <w:vAlign w:val="center"/>
          </w:tcPr>
          <w:p w:rsidR="0099519A" w:rsidRPr="00163C5B" w:rsidRDefault="0099519A" w:rsidP="005C19EB">
            <w:pPr>
              <w:rPr>
                <w:rFonts w:ascii="Tw Cen MT" w:hAnsi="Tw Cen MT"/>
              </w:rPr>
            </w:pPr>
            <w:r w:rsidRPr="00163C5B">
              <w:rPr>
                <w:rFonts w:ascii="Tw Cen MT" w:hAnsi="Tw Cen MT"/>
                <w:i/>
              </w:rPr>
              <w:t xml:space="preserve">y – </w:t>
            </w:r>
            <w:r w:rsidRPr="00163C5B">
              <w:rPr>
                <w:rFonts w:ascii="Tw Cen MT" w:hAnsi="Tw Cen MT"/>
              </w:rPr>
              <w:t xml:space="preserve">intercept </w:t>
            </w:r>
            <w:r w:rsidR="00AA44B5" w:rsidRPr="00163C5B">
              <w:rPr>
                <w:rFonts w:ascii="Tw Cen MT" w:hAnsi="Tw Cen MT"/>
              </w:rPr>
              <w:t>reflection</w:t>
            </w:r>
            <w:r w:rsidRPr="00163C5B">
              <w:rPr>
                <w:rFonts w:ascii="Tw Cen MT" w:hAnsi="Tw Cen MT"/>
              </w:rPr>
              <w:t xml:space="preserve"> point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9519A" w:rsidRPr="00163C5B" w:rsidRDefault="0099519A" w:rsidP="005C19EB">
            <w:pPr>
              <w:rPr>
                <w:rFonts w:ascii="Tw Cen MT" w:hAnsi="Tw Cen MT"/>
                <w:color w:val="FF0000"/>
              </w:rPr>
            </w:pPr>
          </w:p>
        </w:tc>
      </w:tr>
      <w:tr w:rsidR="0099519A" w:rsidRPr="00163C5B" w:rsidTr="00163C5B">
        <w:trPr>
          <w:trHeight w:val="504"/>
          <w:jc w:val="center"/>
        </w:trPr>
        <w:tc>
          <w:tcPr>
            <w:tcW w:w="3465" w:type="dxa"/>
            <w:shd w:val="clear" w:color="auto" w:fill="auto"/>
            <w:vAlign w:val="center"/>
          </w:tcPr>
          <w:p w:rsidR="0099519A" w:rsidRPr="00163C5B" w:rsidRDefault="0099519A" w:rsidP="005C19EB">
            <w:pPr>
              <w:rPr>
                <w:rFonts w:ascii="Tw Cen MT" w:hAnsi="Tw Cen MT"/>
              </w:rPr>
            </w:pPr>
            <w:r w:rsidRPr="00163C5B">
              <w:rPr>
                <w:rFonts w:ascii="Tw Cen MT" w:hAnsi="Tw Cen MT"/>
              </w:rPr>
              <w:t>Direction of opening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9519A" w:rsidRPr="00163C5B" w:rsidRDefault="0099519A" w:rsidP="005C19EB">
            <w:pPr>
              <w:rPr>
                <w:rFonts w:ascii="Tw Cen MT" w:hAnsi="Tw Cen MT"/>
                <w:color w:val="FF0000"/>
              </w:rPr>
            </w:pPr>
          </w:p>
        </w:tc>
      </w:tr>
      <w:tr w:rsidR="0099519A" w:rsidRPr="00163C5B" w:rsidTr="00163C5B">
        <w:trPr>
          <w:trHeight w:val="504"/>
          <w:jc w:val="center"/>
        </w:trPr>
        <w:tc>
          <w:tcPr>
            <w:tcW w:w="3465" w:type="dxa"/>
            <w:shd w:val="clear" w:color="auto" w:fill="auto"/>
            <w:vAlign w:val="center"/>
          </w:tcPr>
          <w:p w:rsidR="0099519A" w:rsidRPr="00163C5B" w:rsidRDefault="0099519A" w:rsidP="005C19EB">
            <w:pPr>
              <w:rPr>
                <w:rFonts w:ascii="Tw Cen MT" w:hAnsi="Tw Cen MT"/>
              </w:rPr>
            </w:pPr>
            <w:r w:rsidRPr="00163C5B">
              <w:rPr>
                <w:rFonts w:ascii="Tw Cen MT" w:hAnsi="Tw Cen MT"/>
              </w:rPr>
              <w:t>Vertically stretched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9519A" w:rsidRPr="00163C5B" w:rsidRDefault="0099519A" w:rsidP="005C19EB">
            <w:pPr>
              <w:rPr>
                <w:rFonts w:ascii="Tw Cen MT" w:hAnsi="Tw Cen MT"/>
                <w:noProof/>
                <w:color w:val="FF0000"/>
                <w:lang w:eastAsia="zh-CN"/>
              </w:rPr>
            </w:pPr>
          </w:p>
        </w:tc>
      </w:tr>
      <w:tr w:rsidR="0099519A" w:rsidRPr="00163C5B" w:rsidTr="00163C5B">
        <w:trPr>
          <w:trHeight w:val="504"/>
          <w:jc w:val="center"/>
        </w:trPr>
        <w:tc>
          <w:tcPr>
            <w:tcW w:w="3465" w:type="dxa"/>
            <w:shd w:val="clear" w:color="auto" w:fill="auto"/>
            <w:vAlign w:val="center"/>
          </w:tcPr>
          <w:p w:rsidR="0099519A" w:rsidRPr="00163C5B" w:rsidRDefault="0099519A" w:rsidP="005C19EB">
            <w:pPr>
              <w:rPr>
                <w:rFonts w:ascii="Tw Cen MT" w:hAnsi="Tw Cen MT"/>
              </w:rPr>
            </w:pPr>
            <w:r w:rsidRPr="00163C5B">
              <w:rPr>
                <w:rFonts w:ascii="Tw Cen MT" w:hAnsi="Tw Cen MT"/>
              </w:rPr>
              <w:t xml:space="preserve">Vertically compressed 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9519A" w:rsidRPr="00163C5B" w:rsidRDefault="0099519A" w:rsidP="005C19EB">
            <w:pPr>
              <w:rPr>
                <w:rFonts w:ascii="Tw Cen MT" w:hAnsi="Tw Cen MT"/>
                <w:noProof/>
                <w:color w:val="FF0000"/>
                <w:lang w:eastAsia="zh-CN"/>
              </w:rPr>
            </w:pPr>
          </w:p>
        </w:tc>
      </w:tr>
    </w:tbl>
    <w:p w:rsidR="0099519A" w:rsidRDefault="0099519A">
      <w:pPr>
        <w:rPr>
          <w:rFonts w:ascii="Tw Cen MT" w:hAnsi="Tw Cen MT"/>
        </w:rPr>
      </w:pPr>
    </w:p>
    <w:p w:rsidR="0099519A" w:rsidRDefault="0099519A">
      <w:pPr>
        <w:rPr>
          <w:rFonts w:ascii="Tw Cen MT" w:hAnsi="Tw Cen MT"/>
        </w:rPr>
      </w:pPr>
    </w:p>
    <w:p w:rsidR="0099519A" w:rsidRDefault="0099519A">
      <w:pPr>
        <w:rPr>
          <w:rFonts w:ascii="Tw Cen MT" w:hAnsi="Tw Cen MT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65"/>
        <w:gridCol w:w="5670"/>
      </w:tblGrid>
      <w:tr w:rsidR="0099519A" w:rsidRPr="00163C5B" w:rsidTr="00163C5B">
        <w:trPr>
          <w:trHeight w:val="395"/>
          <w:jc w:val="center"/>
        </w:trPr>
        <w:tc>
          <w:tcPr>
            <w:tcW w:w="9135" w:type="dxa"/>
            <w:gridSpan w:val="2"/>
            <w:shd w:val="clear" w:color="auto" w:fill="D9D9D9"/>
          </w:tcPr>
          <w:p w:rsidR="0099519A" w:rsidRPr="00163C5B" w:rsidRDefault="0099519A" w:rsidP="005C19EB">
            <w:pPr>
              <w:rPr>
                <w:rFonts w:ascii="Tw Cen MT" w:hAnsi="Tw Cen MT"/>
                <w:b/>
              </w:rPr>
            </w:pPr>
            <w:r w:rsidRPr="00163C5B">
              <w:rPr>
                <w:rFonts w:ascii="Tw Cen MT" w:hAnsi="Tw Cen MT"/>
                <w:b/>
              </w:rPr>
              <w:t xml:space="preserve">To graph a parabola in STANDARD form, </w:t>
            </w:r>
            <w:r w:rsidRPr="00163C5B">
              <w:rPr>
                <w:rFonts w:ascii="Tw Cen MT" w:hAnsi="Tw Cen MT"/>
                <w:b/>
                <w:position w:val="-10"/>
              </w:rPr>
              <w:object w:dxaOrig="2000" w:dyaOrig="360">
                <v:shape id="_x0000_i1026" type="#_x0000_t75" style="width:98.9pt;height:18.15pt" o:ole="">
                  <v:imagedata r:id="rId9" o:title=""/>
                </v:shape>
                <o:OLEObject Type="Embed" ProgID="Equation.DSMT4" ShapeID="_x0000_i1026" DrawAspect="Content" ObjectID="_1521812887" r:id="rId10"/>
              </w:object>
            </w:r>
            <w:r w:rsidRPr="00163C5B">
              <w:rPr>
                <w:rFonts w:ascii="Tw Cen MT" w:hAnsi="Tw Cen MT"/>
                <w:b/>
              </w:rPr>
              <w:t>,  the following is needed:</w:t>
            </w:r>
          </w:p>
        </w:tc>
      </w:tr>
      <w:tr w:rsidR="0099519A" w:rsidRPr="00163C5B" w:rsidTr="00163C5B">
        <w:trPr>
          <w:trHeight w:val="852"/>
          <w:jc w:val="center"/>
        </w:trPr>
        <w:tc>
          <w:tcPr>
            <w:tcW w:w="3465" w:type="dxa"/>
            <w:shd w:val="clear" w:color="auto" w:fill="auto"/>
            <w:vAlign w:val="center"/>
          </w:tcPr>
          <w:p w:rsidR="0099519A" w:rsidRPr="00163C5B" w:rsidRDefault="0099519A" w:rsidP="005C19EB">
            <w:pPr>
              <w:rPr>
                <w:rFonts w:ascii="Tw Cen MT" w:hAnsi="Tw Cen MT"/>
              </w:rPr>
            </w:pPr>
            <w:r w:rsidRPr="00163C5B">
              <w:rPr>
                <w:rFonts w:ascii="Tw Cen MT" w:hAnsi="Tw Cen MT"/>
              </w:rPr>
              <w:t xml:space="preserve">coordinates of the roots </w:t>
            </w:r>
          </w:p>
          <w:p w:rsidR="0099519A" w:rsidRPr="00163C5B" w:rsidRDefault="0099519A" w:rsidP="005C19EB">
            <w:pPr>
              <w:rPr>
                <w:rFonts w:ascii="Tw Cen MT" w:hAnsi="Tw Cen MT"/>
              </w:rPr>
            </w:pPr>
            <w:r w:rsidRPr="00163C5B">
              <w:rPr>
                <w:rFonts w:ascii="Tw Cen MT" w:hAnsi="Tw Cen MT"/>
              </w:rPr>
              <w:t>(given by the factors)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9519A" w:rsidRPr="00163C5B" w:rsidRDefault="0099519A" w:rsidP="005C19EB">
            <w:pPr>
              <w:rPr>
                <w:rFonts w:ascii="Tw Cen MT" w:hAnsi="Tw Cen MT"/>
                <w:color w:val="FF0000"/>
              </w:rPr>
            </w:pPr>
          </w:p>
        </w:tc>
      </w:tr>
      <w:tr w:rsidR="0099519A" w:rsidRPr="00163C5B" w:rsidTr="00163C5B">
        <w:trPr>
          <w:trHeight w:val="852"/>
          <w:jc w:val="center"/>
        </w:trPr>
        <w:tc>
          <w:tcPr>
            <w:tcW w:w="3465" w:type="dxa"/>
            <w:shd w:val="clear" w:color="auto" w:fill="auto"/>
            <w:vAlign w:val="center"/>
          </w:tcPr>
          <w:p w:rsidR="0099519A" w:rsidRPr="00163C5B" w:rsidRDefault="0099519A" w:rsidP="005C19EB">
            <w:pPr>
              <w:rPr>
                <w:rFonts w:ascii="Tw Cen MT" w:hAnsi="Tw Cen MT"/>
              </w:rPr>
            </w:pPr>
            <w:r w:rsidRPr="00163C5B">
              <w:rPr>
                <w:rFonts w:ascii="Tw Cen MT" w:hAnsi="Tw Cen MT"/>
              </w:rPr>
              <w:t>axis of symmetry</w:t>
            </w:r>
          </w:p>
          <w:p w:rsidR="0099519A" w:rsidRPr="00163C5B" w:rsidRDefault="0099519A" w:rsidP="005C19EB">
            <w:pPr>
              <w:rPr>
                <w:rFonts w:ascii="Tw Cen MT" w:hAnsi="Tw Cen MT"/>
              </w:rPr>
            </w:pPr>
            <w:r w:rsidRPr="00163C5B">
              <w:rPr>
                <w:rFonts w:ascii="Tw Cen MT" w:hAnsi="Tw Cen MT"/>
              </w:rPr>
              <w:t>(x value of vertex)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9519A" w:rsidRPr="00163C5B" w:rsidRDefault="0099519A" w:rsidP="005C19EB">
            <w:pPr>
              <w:rPr>
                <w:rFonts w:ascii="Tw Cen MT" w:hAnsi="Tw Cen MT"/>
                <w:color w:val="FF0000"/>
              </w:rPr>
            </w:pPr>
          </w:p>
        </w:tc>
      </w:tr>
      <w:tr w:rsidR="0099519A" w:rsidRPr="00163C5B" w:rsidTr="00163C5B">
        <w:trPr>
          <w:trHeight w:val="852"/>
          <w:jc w:val="center"/>
        </w:trPr>
        <w:tc>
          <w:tcPr>
            <w:tcW w:w="3465" w:type="dxa"/>
            <w:shd w:val="clear" w:color="auto" w:fill="auto"/>
            <w:vAlign w:val="center"/>
          </w:tcPr>
          <w:p w:rsidR="0099519A" w:rsidRPr="00163C5B" w:rsidRDefault="0099519A" w:rsidP="005C19EB">
            <w:pPr>
              <w:rPr>
                <w:rFonts w:ascii="Tw Cen MT" w:hAnsi="Tw Cen MT"/>
              </w:rPr>
            </w:pPr>
            <w:r w:rsidRPr="00163C5B">
              <w:rPr>
                <w:rFonts w:ascii="Tw Cen MT" w:hAnsi="Tw Cen MT"/>
              </w:rPr>
              <w:t xml:space="preserve">the optimal value </w:t>
            </w:r>
          </w:p>
          <w:p w:rsidR="0099519A" w:rsidRPr="00163C5B" w:rsidRDefault="0099519A" w:rsidP="005C19EB">
            <w:pPr>
              <w:rPr>
                <w:rFonts w:ascii="Tw Cen MT" w:hAnsi="Tw Cen MT"/>
              </w:rPr>
            </w:pPr>
            <w:r w:rsidRPr="00163C5B">
              <w:rPr>
                <w:rFonts w:ascii="Tw Cen MT" w:hAnsi="Tw Cen MT"/>
              </w:rPr>
              <w:t>(y value of vertex)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9519A" w:rsidRPr="00163C5B" w:rsidRDefault="0099519A" w:rsidP="005C19EB">
            <w:pPr>
              <w:rPr>
                <w:rFonts w:ascii="Tw Cen MT" w:hAnsi="Tw Cen MT"/>
                <w:color w:val="FF0000"/>
              </w:rPr>
            </w:pPr>
          </w:p>
        </w:tc>
      </w:tr>
      <w:tr w:rsidR="0099519A" w:rsidRPr="00163C5B" w:rsidTr="00163C5B">
        <w:trPr>
          <w:trHeight w:val="852"/>
          <w:jc w:val="center"/>
        </w:trPr>
        <w:tc>
          <w:tcPr>
            <w:tcW w:w="3465" w:type="dxa"/>
            <w:shd w:val="clear" w:color="auto" w:fill="auto"/>
            <w:vAlign w:val="center"/>
          </w:tcPr>
          <w:p w:rsidR="0099519A" w:rsidRPr="00163C5B" w:rsidRDefault="00E340A9" w:rsidP="005C19EB">
            <w:pPr>
              <w:rPr>
                <w:rFonts w:ascii="Tw Cen MT" w:hAnsi="Tw Cen MT"/>
              </w:rPr>
            </w:pPr>
            <w:r w:rsidRPr="00163C5B">
              <w:rPr>
                <w:rFonts w:ascii="Tw Cen MT" w:hAnsi="Tw Cen MT"/>
              </w:rPr>
              <w:t>y-intercept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9519A" w:rsidRPr="00163C5B" w:rsidRDefault="0099519A" w:rsidP="005C19EB">
            <w:pPr>
              <w:rPr>
                <w:rFonts w:ascii="Tw Cen MT" w:hAnsi="Tw Cen MT"/>
                <w:color w:val="FF0000"/>
              </w:rPr>
            </w:pPr>
          </w:p>
        </w:tc>
      </w:tr>
      <w:tr w:rsidR="0099519A" w:rsidRPr="00163C5B" w:rsidTr="00163C5B">
        <w:trPr>
          <w:trHeight w:val="852"/>
          <w:jc w:val="center"/>
        </w:trPr>
        <w:tc>
          <w:tcPr>
            <w:tcW w:w="3465" w:type="dxa"/>
            <w:shd w:val="clear" w:color="auto" w:fill="auto"/>
            <w:vAlign w:val="center"/>
          </w:tcPr>
          <w:p w:rsidR="0099519A" w:rsidRPr="00163C5B" w:rsidRDefault="0099519A" w:rsidP="005C19EB">
            <w:pPr>
              <w:rPr>
                <w:rFonts w:ascii="Tw Cen MT" w:hAnsi="Tw Cen MT"/>
              </w:rPr>
            </w:pPr>
            <w:r w:rsidRPr="00163C5B">
              <w:rPr>
                <w:rFonts w:ascii="Tw Cen MT" w:hAnsi="Tw Cen MT"/>
                <w:i/>
              </w:rPr>
              <w:t xml:space="preserve">y – </w:t>
            </w:r>
            <w:r w:rsidRPr="00163C5B">
              <w:rPr>
                <w:rFonts w:ascii="Tw Cen MT" w:hAnsi="Tw Cen MT"/>
              </w:rPr>
              <w:t xml:space="preserve">intercept </w:t>
            </w:r>
            <w:r w:rsidR="00E340A9" w:rsidRPr="00163C5B">
              <w:rPr>
                <w:rFonts w:ascii="Tw Cen MT" w:hAnsi="Tw Cen MT"/>
              </w:rPr>
              <w:t>reflection</w:t>
            </w:r>
            <w:r w:rsidRPr="00163C5B">
              <w:rPr>
                <w:rFonts w:ascii="Tw Cen MT" w:hAnsi="Tw Cen MT"/>
              </w:rPr>
              <w:t xml:space="preserve"> point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9519A" w:rsidRPr="00163C5B" w:rsidRDefault="0099519A" w:rsidP="005C19EB">
            <w:pPr>
              <w:rPr>
                <w:rFonts w:ascii="Tw Cen MT" w:hAnsi="Tw Cen MT"/>
                <w:color w:val="FF0000"/>
              </w:rPr>
            </w:pPr>
          </w:p>
        </w:tc>
      </w:tr>
      <w:tr w:rsidR="0099519A" w:rsidRPr="00163C5B" w:rsidTr="00163C5B">
        <w:trPr>
          <w:trHeight w:val="852"/>
          <w:jc w:val="center"/>
        </w:trPr>
        <w:tc>
          <w:tcPr>
            <w:tcW w:w="3465" w:type="dxa"/>
            <w:shd w:val="clear" w:color="auto" w:fill="auto"/>
            <w:vAlign w:val="center"/>
          </w:tcPr>
          <w:p w:rsidR="0099519A" w:rsidRPr="00163C5B" w:rsidRDefault="0099519A" w:rsidP="005C19EB">
            <w:pPr>
              <w:rPr>
                <w:rFonts w:ascii="Tw Cen MT" w:hAnsi="Tw Cen MT"/>
              </w:rPr>
            </w:pPr>
            <w:r w:rsidRPr="00163C5B">
              <w:rPr>
                <w:rFonts w:ascii="Tw Cen MT" w:hAnsi="Tw Cen MT"/>
              </w:rPr>
              <w:t>direction of the opening and any vertical stretch or compression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E27863" w:rsidRPr="00163C5B" w:rsidRDefault="00E27863" w:rsidP="005C19EB">
            <w:pPr>
              <w:rPr>
                <w:rFonts w:ascii="Tw Cen MT" w:hAnsi="Tw Cen MT"/>
                <w:color w:val="FF0000"/>
              </w:rPr>
            </w:pPr>
          </w:p>
        </w:tc>
      </w:tr>
      <w:tr w:rsidR="0099519A" w:rsidRPr="00163C5B" w:rsidTr="00163C5B">
        <w:trPr>
          <w:trHeight w:val="852"/>
          <w:jc w:val="center"/>
        </w:trPr>
        <w:tc>
          <w:tcPr>
            <w:tcW w:w="3465" w:type="dxa"/>
            <w:shd w:val="clear" w:color="auto" w:fill="auto"/>
            <w:vAlign w:val="center"/>
          </w:tcPr>
          <w:p w:rsidR="0099519A" w:rsidRPr="00163C5B" w:rsidRDefault="0099519A" w:rsidP="005C19EB">
            <w:pPr>
              <w:rPr>
                <w:rFonts w:ascii="Tw Cen MT" w:hAnsi="Tw Cen MT"/>
              </w:rPr>
            </w:pPr>
            <w:r w:rsidRPr="00163C5B">
              <w:rPr>
                <w:rFonts w:ascii="Tw Cen MT" w:hAnsi="Tw Cen MT"/>
              </w:rPr>
              <w:t>Vertex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9519A" w:rsidRPr="00163C5B" w:rsidRDefault="0099519A" w:rsidP="005C19EB">
            <w:pPr>
              <w:rPr>
                <w:rFonts w:ascii="Tw Cen MT" w:hAnsi="Tw Cen MT"/>
                <w:noProof/>
                <w:color w:val="FF0000"/>
                <w:lang w:eastAsia="zh-CN"/>
              </w:rPr>
            </w:pPr>
          </w:p>
        </w:tc>
      </w:tr>
    </w:tbl>
    <w:p w:rsidR="0099519A" w:rsidRPr="00BE3950" w:rsidRDefault="0099519A" w:rsidP="0099519A">
      <w:pPr>
        <w:rPr>
          <w:rFonts w:ascii="Tw Cen MT" w:hAnsi="Tw Cen MT"/>
        </w:rPr>
      </w:pPr>
    </w:p>
    <w:p w:rsidR="0099519A" w:rsidRPr="00035D86" w:rsidRDefault="00035D86" w:rsidP="005748C0">
      <w:pPr>
        <w:rPr>
          <w:rFonts w:ascii="Tw Cen MT" w:hAnsi="Tw Cen MT"/>
          <w:b/>
          <w:i/>
          <w:u w:val="single"/>
        </w:rPr>
      </w:pPr>
      <w:r w:rsidRPr="00035D86">
        <w:rPr>
          <w:rFonts w:ascii="Tw Cen MT" w:hAnsi="Tw Cen MT"/>
          <w:b/>
          <w:i/>
          <w:u w:val="single"/>
        </w:rPr>
        <w:lastRenderedPageBreak/>
        <w:t>EXAMPLE 1</w:t>
      </w:r>
    </w:p>
    <w:p w:rsidR="00035D86" w:rsidRDefault="00566DF8" w:rsidP="0099519A">
      <w:pPr>
        <w:rPr>
          <w:rFonts w:ascii="Tw Cen MT" w:hAnsi="Tw Cen MT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3307080</wp:posOffset>
            </wp:positionH>
            <wp:positionV relativeFrom="paragraph">
              <wp:posOffset>20955</wp:posOffset>
            </wp:positionV>
            <wp:extent cx="2819400" cy="2959735"/>
            <wp:effectExtent l="19050" t="0" r="0" b="0"/>
            <wp:wrapSquare wrapText="bothSides"/>
            <wp:docPr id="24" name="Picture 24" descr="tm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mp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95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5D86" w:rsidRPr="00FF15D3">
        <w:rPr>
          <w:rFonts w:ascii="Tw Cen MT" w:hAnsi="Tw Cen MT"/>
        </w:rPr>
        <w:t xml:space="preserve">Graph the parabola defined by </w:t>
      </w:r>
      <w:r w:rsidR="006449DE" w:rsidRPr="00FF15D3">
        <w:rPr>
          <w:rFonts w:ascii="Tw Cen MT" w:hAnsi="Tw Cen MT"/>
          <w:position w:val="-10"/>
        </w:rPr>
        <w:object w:dxaOrig="1520" w:dyaOrig="360">
          <v:shape id="_x0000_i1027" type="#_x0000_t75" style="width:75.75pt;height:18.15pt" o:ole="">
            <v:imagedata r:id="rId12" o:title=""/>
          </v:shape>
          <o:OLEObject Type="Embed" ProgID="Equation.DSMT4" ShapeID="_x0000_i1027" DrawAspect="Content" ObjectID="_1521812888" r:id="rId13"/>
        </w:object>
      </w:r>
    </w:p>
    <w:p w:rsidR="0099519A" w:rsidRDefault="0099519A">
      <w:pPr>
        <w:rPr>
          <w:rFonts w:ascii="Tw Cen MT" w:hAnsi="Tw Cen MT"/>
        </w:rPr>
      </w:pPr>
    </w:p>
    <w:p w:rsidR="00035D86" w:rsidRDefault="00035D86" w:rsidP="00D7292D">
      <w:pPr>
        <w:spacing w:after="120"/>
        <w:ind w:left="806" w:hanging="806"/>
        <w:rPr>
          <w:rFonts w:ascii="Tw Cen MT" w:hAnsi="Tw Cen MT"/>
        </w:rPr>
      </w:pPr>
      <w:r w:rsidRPr="00035D86">
        <w:rPr>
          <w:rFonts w:ascii="Tw Cen MT" w:hAnsi="Tw Cen MT"/>
          <w:b/>
        </w:rPr>
        <w:t>Step 1</w:t>
      </w:r>
      <w:r>
        <w:rPr>
          <w:rFonts w:ascii="Tw Cen MT" w:hAnsi="Tw Cen MT"/>
        </w:rPr>
        <w:t xml:space="preserve">:  </w:t>
      </w:r>
      <w:r w:rsidRPr="00035D86">
        <w:rPr>
          <w:rFonts w:ascii="Tw Cen MT" w:hAnsi="Tw Cen MT"/>
          <w:b/>
        </w:rPr>
        <w:t>Factor</w:t>
      </w:r>
      <w:r>
        <w:rPr>
          <w:rFonts w:ascii="Tw Cen MT" w:hAnsi="Tw Cen MT"/>
        </w:rPr>
        <w:t xml:space="preserve"> the trinomial to find </w:t>
      </w:r>
      <w:r w:rsidR="00016B04">
        <w:rPr>
          <w:rFonts w:ascii="Tw Cen MT" w:hAnsi="Tw Cen MT"/>
        </w:rPr>
        <w:t xml:space="preserve">and plot </w:t>
      </w:r>
      <w:r>
        <w:rPr>
          <w:rFonts w:ascii="Tw Cen MT" w:hAnsi="Tw Cen MT"/>
        </w:rPr>
        <w:t xml:space="preserve">the </w:t>
      </w:r>
      <w:r w:rsidR="004829A0">
        <w:rPr>
          <w:rFonts w:ascii="Tw Cen MT" w:hAnsi="Tw Cen MT"/>
        </w:rPr>
        <w:br/>
      </w:r>
      <w:r w:rsidRPr="00035D86">
        <w:rPr>
          <w:rFonts w:ascii="Tw Cen MT" w:hAnsi="Tw Cen MT"/>
          <w:b/>
        </w:rPr>
        <w:t>roots</w:t>
      </w:r>
      <w:r>
        <w:rPr>
          <w:rFonts w:ascii="Tw Cen MT" w:hAnsi="Tw Cen MT"/>
        </w:rPr>
        <w:t xml:space="preserve"> (x-intercepts) of the parabola</w:t>
      </w:r>
      <w:r w:rsidR="00016B04">
        <w:rPr>
          <w:rFonts w:ascii="Tw Cen MT" w:hAnsi="Tw Cen MT"/>
        </w:rPr>
        <w:t>.</w:t>
      </w:r>
    </w:p>
    <w:p w:rsidR="00FE4BD3" w:rsidRPr="001B61BF" w:rsidRDefault="00FE4BD3" w:rsidP="00AE78B4">
      <w:pPr>
        <w:ind w:firstLine="720"/>
        <w:rPr>
          <w:rFonts w:ascii="Tw Cen MT" w:hAnsi="Tw Cen MT"/>
        </w:rPr>
      </w:pPr>
    </w:p>
    <w:p w:rsidR="00322B22" w:rsidRPr="001B61BF" w:rsidRDefault="00322B22" w:rsidP="00AE78B4">
      <w:pPr>
        <w:ind w:firstLine="720"/>
        <w:rPr>
          <w:rFonts w:ascii="Tw Cen MT" w:hAnsi="Tw Cen MT"/>
        </w:rPr>
      </w:pPr>
    </w:p>
    <w:p w:rsidR="00322B22" w:rsidRPr="001B61BF" w:rsidRDefault="00322B22" w:rsidP="00AE78B4">
      <w:pPr>
        <w:ind w:firstLine="720"/>
        <w:rPr>
          <w:rFonts w:ascii="Tw Cen MT" w:hAnsi="Tw Cen MT"/>
        </w:rPr>
      </w:pPr>
    </w:p>
    <w:p w:rsidR="00322B22" w:rsidRPr="001B61BF" w:rsidRDefault="00322B22" w:rsidP="00AE78B4">
      <w:pPr>
        <w:ind w:firstLine="720"/>
        <w:rPr>
          <w:rFonts w:ascii="Tw Cen MT" w:hAnsi="Tw Cen MT"/>
        </w:rPr>
      </w:pPr>
    </w:p>
    <w:p w:rsidR="00322B22" w:rsidRPr="001B61BF" w:rsidRDefault="00322B22" w:rsidP="00AE78B4">
      <w:pPr>
        <w:ind w:firstLine="720"/>
        <w:rPr>
          <w:rFonts w:ascii="Tw Cen MT" w:hAnsi="Tw Cen MT"/>
        </w:rPr>
      </w:pPr>
    </w:p>
    <w:p w:rsidR="00FE4BD3" w:rsidRPr="001B61BF" w:rsidRDefault="00FE4BD3">
      <w:pPr>
        <w:rPr>
          <w:rFonts w:ascii="Tw Cen MT" w:hAnsi="Tw Cen MT"/>
        </w:rPr>
      </w:pPr>
    </w:p>
    <w:p w:rsidR="00FE4BD3" w:rsidRPr="001B61BF" w:rsidRDefault="00FE4BD3" w:rsidP="00D7292D">
      <w:pPr>
        <w:spacing w:after="120"/>
        <w:ind w:left="806" w:hanging="806"/>
        <w:rPr>
          <w:rFonts w:ascii="Tw Cen MT" w:hAnsi="Tw Cen MT"/>
        </w:rPr>
      </w:pPr>
      <w:r w:rsidRPr="001B61BF">
        <w:rPr>
          <w:rFonts w:ascii="Tw Cen MT" w:hAnsi="Tw Cen MT"/>
          <w:b/>
        </w:rPr>
        <w:t>Step 2</w:t>
      </w:r>
      <w:r w:rsidRPr="001B61BF">
        <w:rPr>
          <w:rFonts w:ascii="Tw Cen MT" w:hAnsi="Tw Cen MT"/>
        </w:rPr>
        <w:t xml:space="preserve">:  Find the </w:t>
      </w:r>
      <w:r w:rsidRPr="001B61BF">
        <w:rPr>
          <w:rFonts w:ascii="Tw Cen MT" w:hAnsi="Tw Cen MT"/>
          <w:b/>
        </w:rPr>
        <w:t>axis of symmetry</w:t>
      </w:r>
      <w:r w:rsidR="00AE78B4" w:rsidRPr="001B61BF">
        <w:rPr>
          <w:rFonts w:ascii="Tw Cen MT" w:hAnsi="Tw Cen MT"/>
        </w:rPr>
        <w:t xml:space="preserve"> (the midpoint between the x-intercepts)</w:t>
      </w:r>
    </w:p>
    <w:p w:rsidR="00322B22" w:rsidRPr="001B61BF" w:rsidRDefault="00322B22" w:rsidP="00322B22">
      <w:pPr>
        <w:ind w:firstLine="720"/>
        <w:rPr>
          <w:rFonts w:ascii="Tw Cen MT" w:hAnsi="Tw Cen MT"/>
        </w:rPr>
      </w:pPr>
    </w:p>
    <w:p w:rsidR="00322B22" w:rsidRPr="001B61BF" w:rsidRDefault="00322B22" w:rsidP="00322B22">
      <w:pPr>
        <w:ind w:firstLine="720"/>
        <w:rPr>
          <w:rFonts w:ascii="Tw Cen MT" w:hAnsi="Tw Cen MT"/>
        </w:rPr>
      </w:pPr>
    </w:p>
    <w:p w:rsidR="00322B22" w:rsidRPr="001B61BF" w:rsidRDefault="00322B22" w:rsidP="00322B22">
      <w:pPr>
        <w:ind w:firstLine="720"/>
        <w:rPr>
          <w:rFonts w:ascii="Tw Cen MT" w:hAnsi="Tw Cen MT"/>
        </w:rPr>
      </w:pPr>
    </w:p>
    <w:p w:rsidR="001B61BF" w:rsidRPr="001B61BF" w:rsidRDefault="001B61BF" w:rsidP="00322B22">
      <w:pPr>
        <w:ind w:firstLine="720"/>
        <w:rPr>
          <w:rFonts w:ascii="Tw Cen MT" w:hAnsi="Tw Cen MT"/>
        </w:rPr>
      </w:pPr>
    </w:p>
    <w:p w:rsidR="001B61BF" w:rsidRPr="001B61BF" w:rsidRDefault="001B61BF" w:rsidP="00322B22">
      <w:pPr>
        <w:ind w:firstLine="720"/>
        <w:rPr>
          <w:rFonts w:ascii="Tw Cen MT" w:hAnsi="Tw Cen MT"/>
        </w:rPr>
      </w:pPr>
    </w:p>
    <w:p w:rsidR="001B61BF" w:rsidRPr="001B61BF" w:rsidRDefault="001B61BF" w:rsidP="00322B22">
      <w:pPr>
        <w:ind w:firstLine="720"/>
        <w:rPr>
          <w:rFonts w:ascii="Tw Cen MT" w:hAnsi="Tw Cen MT"/>
        </w:rPr>
      </w:pPr>
    </w:p>
    <w:p w:rsidR="001B61BF" w:rsidRPr="001B61BF" w:rsidRDefault="001B61BF" w:rsidP="00322B22">
      <w:pPr>
        <w:ind w:firstLine="720"/>
        <w:rPr>
          <w:rFonts w:ascii="Tw Cen MT" w:hAnsi="Tw Cen MT"/>
        </w:rPr>
      </w:pPr>
    </w:p>
    <w:p w:rsidR="00AE78B4" w:rsidRPr="001B61BF" w:rsidRDefault="00AE78B4">
      <w:pPr>
        <w:rPr>
          <w:rFonts w:ascii="Tw Cen MT" w:hAnsi="Tw Cen MT"/>
        </w:rPr>
      </w:pPr>
    </w:p>
    <w:p w:rsidR="00AE78B4" w:rsidRPr="001B61BF" w:rsidRDefault="00AE78B4" w:rsidP="00016B04">
      <w:pPr>
        <w:ind w:left="810" w:hanging="810"/>
        <w:rPr>
          <w:rFonts w:ascii="Tw Cen MT" w:hAnsi="Tw Cen MT"/>
          <w:b/>
          <w:position w:val="-10"/>
        </w:rPr>
      </w:pPr>
      <w:r w:rsidRPr="001B61BF">
        <w:rPr>
          <w:rFonts w:ascii="Tw Cen MT" w:hAnsi="Tw Cen MT"/>
          <w:b/>
        </w:rPr>
        <w:t>Step 3</w:t>
      </w:r>
      <w:r w:rsidRPr="001B61BF">
        <w:rPr>
          <w:rFonts w:ascii="Tw Cen MT" w:hAnsi="Tw Cen MT"/>
        </w:rPr>
        <w:t xml:space="preserve">:  </w:t>
      </w:r>
      <w:r w:rsidRPr="001B61BF">
        <w:rPr>
          <w:rFonts w:ascii="Tw Cen MT" w:hAnsi="Tw Cen MT"/>
          <w:b/>
        </w:rPr>
        <w:t>Plot</w:t>
      </w:r>
      <w:r w:rsidRPr="001B61BF">
        <w:rPr>
          <w:rFonts w:ascii="Tw Cen MT" w:hAnsi="Tw Cen MT"/>
        </w:rPr>
        <w:t xml:space="preserve"> the </w:t>
      </w:r>
      <w:r w:rsidRPr="001B61BF">
        <w:rPr>
          <w:rFonts w:ascii="Tw Cen MT" w:hAnsi="Tw Cen MT"/>
          <w:b/>
        </w:rPr>
        <w:t>y-intercept</w:t>
      </w:r>
      <w:r w:rsidRPr="001B61BF">
        <w:rPr>
          <w:rFonts w:ascii="Tw Cen MT" w:hAnsi="Tw Cen MT"/>
        </w:rPr>
        <w:t xml:space="preserve"> </w:t>
      </w:r>
      <w:r w:rsidRPr="001B61BF">
        <w:rPr>
          <w:rFonts w:ascii="Tw Cen MT" w:hAnsi="Tw Cen MT"/>
        </w:rPr>
        <w:sym w:font="Wingdings" w:char="F0E0"/>
      </w:r>
      <w:r w:rsidRPr="001B61BF">
        <w:rPr>
          <w:rFonts w:ascii="Tw Cen MT" w:hAnsi="Tw Cen MT"/>
        </w:rPr>
        <w:t xml:space="preserve"> given by </w:t>
      </w:r>
      <w:r w:rsidR="00016B04" w:rsidRPr="001B61BF">
        <w:rPr>
          <w:rFonts w:ascii="Tw Cen MT" w:hAnsi="Tw Cen MT"/>
        </w:rPr>
        <w:t>‘</w:t>
      </w:r>
      <w:r w:rsidRPr="001B61BF">
        <w:rPr>
          <w:rFonts w:ascii="Tw Cen MT" w:hAnsi="Tw Cen MT"/>
          <w:b/>
        </w:rPr>
        <w:t>c</w:t>
      </w:r>
      <w:r w:rsidR="00016B04" w:rsidRPr="001B61BF">
        <w:rPr>
          <w:rFonts w:ascii="Tw Cen MT" w:hAnsi="Tw Cen MT"/>
        </w:rPr>
        <w:t>’</w:t>
      </w:r>
      <w:r w:rsidRPr="001B61BF">
        <w:rPr>
          <w:rFonts w:ascii="Tw Cen MT" w:hAnsi="Tw Cen MT"/>
        </w:rPr>
        <w:t xml:space="preserve"> in </w:t>
      </w:r>
      <w:r w:rsidRPr="001B61BF">
        <w:rPr>
          <w:rFonts w:ascii="Tw Cen MT" w:hAnsi="Tw Cen MT"/>
          <w:b/>
          <w:position w:val="-10"/>
        </w:rPr>
        <w:object w:dxaOrig="2000" w:dyaOrig="360">
          <v:shape id="_x0000_i1028" type="#_x0000_t75" style="width:98.9pt;height:18.15pt" o:ole="">
            <v:imagedata r:id="rId9" o:title=""/>
          </v:shape>
          <o:OLEObject Type="Embed" ProgID="Equation.DSMT4" ShapeID="_x0000_i1028" DrawAspect="Content" ObjectID="_1521812889" r:id="rId14"/>
        </w:object>
      </w:r>
    </w:p>
    <w:p w:rsidR="001B61BF" w:rsidRPr="001B61BF" w:rsidRDefault="001B61BF">
      <w:pPr>
        <w:rPr>
          <w:rFonts w:ascii="Tw Cen MT" w:hAnsi="Tw Cen MT"/>
        </w:rPr>
      </w:pPr>
    </w:p>
    <w:p w:rsidR="001B61BF" w:rsidRDefault="001B61BF">
      <w:pPr>
        <w:rPr>
          <w:rFonts w:ascii="Tw Cen MT" w:hAnsi="Tw Cen MT"/>
        </w:rPr>
      </w:pPr>
    </w:p>
    <w:p w:rsidR="001B61BF" w:rsidRPr="001B61BF" w:rsidRDefault="001B61BF">
      <w:pPr>
        <w:rPr>
          <w:rFonts w:ascii="Tw Cen MT" w:hAnsi="Tw Cen MT"/>
        </w:rPr>
      </w:pPr>
    </w:p>
    <w:p w:rsidR="001B61BF" w:rsidRPr="00322B22" w:rsidRDefault="001B61BF">
      <w:pPr>
        <w:rPr>
          <w:rFonts w:ascii="Tw Cen MT" w:hAnsi="Tw Cen MT"/>
          <w:position w:val="-10"/>
        </w:rPr>
      </w:pPr>
    </w:p>
    <w:p w:rsidR="00AE78B4" w:rsidRDefault="00AE78B4" w:rsidP="00016B04">
      <w:pPr>
        <w:ind w:left="810" w:hanging="810"/>
        <w:rPr>
          <w:rFonts w:ascii="Tw Cen MT" w:hAnsi="Tw Cen MT"/>
          <w:position w:val="-10"/>
        </w:rPr>
      </w:pPr>
      <w:r>
        <w:rPr>
          <w:rFonts w:ascii="Tw Cen MT" w:hAnsi="Tw Cen MT"/>
          <w:b/>
          <w:position w:val="-10"/>
        </w:rPr>
        <w:t>Step 4</w:t>
      </w:r>
      <w:r w:rsidRPr="00AE78B4">
        <w:rPr>
          <w:rFonts w:ascii="Tw Cen MT" w:hAnsi="Tw Cen MT"/>
          <w:position w:val="-10"/>
        </w:rPr>
        <w:t xml:space="preserve">:  </w:t>
      </w:r>
      <w:r w:rsidRPr="00AE78B4">
        <w:rPr>
          <w:rFonts w:ascii="Tw Cen MT" w:hAnsi="Tw Cen MT"/>
          <w:b/>
          <w:position w:val="-10"/>
        </w:rPr>
        <w:t>Plot</w:t>
      </w:r>
      <w:r w:rsidRPr="00AE78B4">
        <w:rPr>
          <w:rFonts w:ascii="Tw Cen MT" w:hAnsi="Tw Cen MT"/>
          <w:position w:val="-10"/>
        </w:rPr>
        <w:t xml:space="preserve"> the</w:t>
      </w:r>
      <w:r>
        <w:rPr>
          <w:rFonts w:ascii="Tw Cen MT" w:hAnsi="Tw Cen MT"/>
          <w:position w:val="-10"/>
        </w:rPr>
        <w:t xml:space="preserve"> </w:t>
      </w:r>
      <w:r w:rsidR="00016B04" w:rsidRPr="00016B04">
        <w:rPr>
          <w:rFonts w:ascii="Tw Cen MT" w:hAnsi="Tw Cen MT"/>
          <w:b/>
          <w:position w:val="-10"/>
        </w:rPr>
        <w:t xml:space="preserve">y-intercept </w:t>
      </w:r>
      <w:r w:rsidRPr="00016B04">
        <w:rPr>
          <w:rFonts w:ascii="Tw Cen MT" w:hAnsi="Tw Cen MT"/>
          <w:b/>
          <w:position w:val="-10"/>
        </w:rPr>
        <w:t>reflection point</w:t>
      </w:r>
      <w:r w:rsidR="00016B04">
        <w:rPr>
          <w:rFonts w:ascii="Tw Cen MT" w:hAnsi="Tw Cen MT"/>
          <w:position w:val="-10"/>
        </w:rPr>
        <w:t xml:space="preserve"> (mirror over axis of symmetry)</w:t>
      </w:r>
    </w:p>
    <w:p w:rsidR="00AE78B4" w:rsidRDefault="00AE78B4">
      <w:pPr>
        <w:rPr>
          <w:rFonts w:ascii="Tw Cen MT" w:hAnsi="Tw Cen MT"/>
          <w:position w:val="-10"/>
        </w:rPr>
      </w:pPr>
    </w:p>
    <w:p w:rsidR="001B61BF" w:rsidRDefault="001B61BF">
      <w:pPr>
        <w:rPr>
          <w:rFonts w:ascii="Tw Cen MT" w:hAnsi="Tw Cen MT"/>
          <w:position w:val="-10"/>
        </w:rPr>
      </w:pPr>
    </w:p>
    <w:p w:rsidR="00AE78B4" w:rsidRDefault="00AE78B4" w:rsidP="00D7292D">
      <w:pPr>
        <w:spacing w:after="120"/>
        <w:ind w:left="806" w:hanging="806"/>
        <w:rPr>
          <w:rFonts w:ascii="Tw Cen MT" w:hAnsi="Tw Cen MT"/>
          <w:position w:val="-10"/>
        </w:rPr>
      </w:pPr>
      <w:r w:rsidRPr="00016B04">
        <w:rPr>
          <w:rFonts w:ascii="Tw Cen MT" w:hAnsi="Tw Cen MT"/>
          <w:b/>
          <w:position w:val="-10"/>
        </w:rPr>
        <w:t>Step 5</w:t>
      </w:r>
      <w:r>
        <w:rPr>
          <w:rFonts w:ascii="Tw Cen MT" w:hAnsi="Tw Cen MT"/>
          <w:position w:val="-10"/>
        </w:rPr>
        <w:t xml:space="preserve">:  Determine the </w:t>
      </w:r>
      <w:r w:rsidRPr="005748C0">
        <w:rPr>
          <w:rFonts w:ascii="Tw Cen MT" w:hAnsi="Tw Cen MT"/>
          <w:b/>
          <w:position w:val="-10"/>
        </w:rPr>
        <w:t>optimal value</w:t>
      </w:r>
    </w:p>
    <w:p w:rsidR="00AE78B4" w:rsidRDefault="00AE78B4">
      <w:pPr>
        <w:rPr>
          <w:rFonts w:ascii="Tw Cen MT" w:hAnsi="Tw Cen MT"/>
          <w:position w:val="-10"/>
        </w:rPr>
      </w:pPr>
    </w:p>
    <w:p w:rsidR="001B61BF" w:rsidRDefault="001B61BF">
      <w:pPr>
        <w:rPr>
          <w:rFonts w:ascii="Tw Cen MT" w:hAnsi="Tw Cen MT"/>
          <w:position w:val="-10"/>
        </w:rPr>
      </w:pPr>
    </w:p>
    <w:p w:rsidR="001B61BF" w:rsidRDefault="001B61BF">
      <w:pPr>
        <w:rPr>
          <w:rFonts w:ascii="Tw Cen MT" w:hAnsi="Tw Cen MT"/>
          <w:position w:val="-10"/>
        </w:rPr>
      </w:pPr>
    </w:p>
    <w:p w:rsidR="001B61BF" w:rsidRDefault="001B61BF">
      <w:pPr>
        <w:rPr>
          <w:rFonts w:ascii="Tw Cen MT" w:hAnsi="Tw Cen MT"/>
          <w:position w:val="-10"/>
        </w:rPr>
      </w:pPr>
    </w:p>
    <w:p w:rsidR="001B61BF" w:rsidRDefault="001B61BF">
      <w:pPr>
        <w:rPr>
          <w:rFonts w:ascii="Tw Cen MT" w:hAnsi="Tw Cen MT"/>
          <w:position w:val="-10"/>
        </w:rPr>
      </w:pPr>
    </w:p>
    <w:p w:rsidR="001B61BF" w:rsidRDefault="001B61BF">
      <w:pPr>
        <w:rPr>
          <w:rFonts w:ascii="Tw Cen MT" w:hAnsi="Tw Cen MT"/>
          <w:position w:val="-10"/>
        </w:rPr>
      </w:pPr>
    </w:p>
    <w:p w:rsidR="001B61BF" w:rsidRDefault="001B61BF">
      <w:pPr>
        <w:rPr>
          <w:rFonts w:ascii="Tw Cen MT" w:hAnsi="Tw Cen MT"/>
          <w:position w:val="-10"/>
        </w:rPr>
      </w:pPr>
    </w:p>
    <w:p w:rsidR="00AE78B4" w:rsidRPr="00AE78B4" w:rsidRDefault="00AE78B4" w:rsidP="00D7292D">
      <w:pPr>
        <w:spacing w:after="120"/>
        <w:ind w:left="806" w:hanging="806"/>
        <w:rPr>
          <w:rFonts w:ascii="Tw Cen MT" w:hAnsi="Tw Cen MT"/>
        </w:rPr>
      </w:pPr>
      <w:r w:rsidRPr="00016B04">
        <w:rPr>
          <w:rFonts w:ascii="Tw Cen MT" w:hAnsi="Tw Cen MT"/>
          <w:b/>
          <w:position w:val="-10"/>
        </w:rPr>
        <w:t>Step 6</w:t>
      </w:r>
      <w:r>
        <w:rPr>
          <w:rFonts w:ascii="Tw Cen MT" w:hAnsi="Tw Cen MT"/>
          <w:position w:val="-10"/>
        </w:rPr>
        <w:t xml:space="preserve">:  </w:t>
      </w:r>
      <w:r w:rsidR="00EB7266" w:rsidRPr="00EB7266">
        <w:rPr>
          <w:rFonts w:ascii="Tw Cen MT" w:hAnsi="Tw Cen MT"/>
          <w:b/>
          <w:position w:val="-10"/>
        </w:rPr>
        <w:t>Plot</w:t>
      </w:r>
      <w:r w:rsidR="00016B04">
        <w:rPr>
          <w:rFonts w:ascii="Tw Cen MT" w:hAnsi="Tw Cen MT"/>
          <w:position w:val="-10"/>
        </w:rPr>
        <w:t xml:space="preserve"> the </w:t>
      </w:r>
      <w:r w:rsidR="00016B04" w:rsidRPr="00016B04">
        <w:rPr>
          <w:rFonts w:ascii="Tw Cen MT" w:hAnsi="Tw Cen MT"/>
          <w:b/>
          <w:position w:val="-10"/>
        </w:rPr>
        <w:t>vertex</w:t>
      </w:r>
      <w:r w:rsidR="00016B04">
        <w:rPr>
          <w:rFonts w:ascii="Tw Cen MT" w:hAnsi="Tw Cen MT"/>
          <w:position w:val="-10"/>
        </w:rPr>
        <w:t xml:space="preserve"> </w:t>
      </w:r>
      <w:r w:rsidR="00016B04" w:rsidRPr="00016B04">
        <w:rPr>
          <w:rFonts w:ascii="Tw Cen MT" w:hAnsi="Tw Cen MT"/>
          <w:position w:val="-10"/>
        </w:rPr>
        <w:sym w:font="Wingdings" w:char="F0E0"/>
      </w:r>
      <w:r w:rsidR="00016B04">
        <w:rPr>
          <w:rFonts w:ascii="Tw Cen MT" w:hAnsi="Tw Cen MT"/>
          <w:position w:val="-10"/>
        </w:rPr>
        <w:t xml:space="preserve"> (x, y) = (axis of symmetry, optimal value)</w:t>
      </w:r>
    </w:p>
    <w:p w:rsidR="00035D86" w:rsidRDefault="00035D86">
      <w:pPr>
        <w:rPr>
          <w:rFonts w:ascii="Tw Cen MT" w:hAnsi="Tw Cen MT"/>
        </w:rPr>
      </w:pPr>
    </w:p>
    <w:p w:rsidR="001B61BF" w:rsidRDefault="001B61BF">
      <w:pPr>
        <w:rPr>
          <w:rFonts w:ascii="Tw Cen MT" w:hAnsi="Tw Cen MT"/>
        </w:rPr>
      </w:pPr>
    </w:p>
    <w:p w:rsidR="001B61BF" w:rsidRDefault="001B61BF">
      <w:pPr>
        <w:rPr>
          <w:rFonts w:ascii="Tw Cen MT" w:hAnsi="Tw Cen MT"/>
        </w:rPr>
      </w:pPr>
    </w:p>
    <w:p w:rsidR="001B61BF" w:rsidRDefault="001B61BF">
      <w:pPr>
        <w:rPr>
          <w:rFonts w:ascii="Tw Cen MT" w:hAnsi="Tw Cen MT"/>
        </w:rPr>
      </w:pPr>
    </w:p>
    <w:p w:rsidR="001B61BF" w:rsidRDefault="001B61BF">
      <w:pPr>
        <w:rPr>
          <w:rFonts w:ascii="Tw Cen MT" w:hAnsi="Tw Cen MT"/>
        </w:rPr>
      </w:pPr>
    </w:p>
    <w:p w:rsidR="005748C0" w:rsidRDefault="00EB7266" w:rsidP="00EB7266">
      <w:pPr>
        <w:spacing w:after="120"/>
        <w:rPr>
          <w:rFonts w:ascii="Tw Cen MT" w:hAnsi="Tw Cen MT"/>
        </w:rPr>
      </w:pPr>
      <w:r w:rsidRPr="00EB7266">
        <w:rPr>
          <w:rFonts w:ascii="Tw Cen MT" w:hAnsi="Tw Cen MT"/>
          <w:b/>
        </w:rPr>
        <w:t>Step 7</w:t>
      </w:r>
      <w:r>
        <w:rPr>
          <w:rFonts w:ascii="Tw Cen MT" w:hAnsi="Tw Cen MT"/>
        </w:rPr>
        <w:t xml:space="preserve">:  </w:t>
      </w:r>
      <w:r w:rsidRPr="00EB7266">
        <w:rPr>
          <w:rFonts w:ascii="Tw Cen MT" w:hAnsi="Tw Cen MT"/>
          <w:b/>
        </w:rPr>
        <w:t>Draw a smooth curve</w:t>
      </w:r>
      <w:r>
        <w:rPr>
          <w:rFonts w:ascii="Tw Cen MT" w:hAnsi="Tw Cen MT"/>
        </w:rPr>
        <w:t xml:space="preserve"> between all points (use step pattern if necessary)</w:t>
      </w:r>
    </w:p>
    <w:p w:rsidR="001B61BF" w:rsidRDefault="001B61BF" w:rsidP="001B61BF">
      <w:pPr>
        <w:rPr>
          <w:rFonts w:ascii="Tw Cen MT" w:hAnsi="Tw Cen MT"/>
        </w:rPr>
      </w:pPr>
    </w:p>
    <w:p w:rsidR="001B61BF" w:rsidRDefault="001B61BF" w:rsidP="001B61BF">
      <w:pPr>
        <w:rPr>
          <w:rFonts w:ascii="Tw Cen MT" w:hAnsi="Tw Cen MT"/>
        </w:rPr>
      </w:pPr>
    </w:p>
    <w:p w:rsidR="001B61BF" w:rsidRDefault="001B61BF" w:rsidP="001B61BF">
      <w:pPr>
        <w:rPr>
          <w:rFonts w:ascii="Tw Cen MT" w:hAnsi="Tw Cen MT"/>
        </w:rPr>
      </w:pPr>
    </w:p>
    <w:p w:rsidR="001B61BF" w:rsidRDefault="001B61BF" w:rsidP="001B61BF">
      <w:pPr>
        <w:rPr>
          <w:rFonts w:ascii="Tw Cen MT" w:hAnsi="Tw Cen MT"/>
        </w:rPr>
      </w:pPr>
    </w:p>
    <w:p w:rsidR="00AD1CEE" w:rsidRPr="00035D86" w:rsidRDefault="00566DF8" w:rsidP="00EB7266">
      <w:pPr>
        <w:rPr>
          <w:rFonts w:ascii="Tw Cen MT" w:hAnsi="Tw Cen MT"/>
          <w:b/>
          <w:i/>
          <w:u w:val="single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60325</wp:posOffset>
            </wp:positionV>
            <wp:extent cx="2583180" cy="3689350"/>
            <wp:effectExtent l="19050" t="0" r="7620" b="0"/>
            <wp:wrapSquare wrapText="bothSides"/>
            <wp:docPr id="25" name="Picture 25" descr="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mp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1CEE" w:rsidRPr="00035D86">
        <w:rPr>
          <w:rFonts w:ascii="Tw Cen MT" w:hAnsi="Tw Cen MT"/>
          <w:b/>
          <w:i/>
          <w:u w:val="single"/>
        </w:rPr>
        <w:t xml:space="preserve">EXAMPLE </w:t>
      </w:r>
      <w:r w:rsidR="00AD1CEE">
        <w:rPr>
          <w:rFonts w:ascii="Tw Cen MT" w:hAnsi="Tw Cen MT"/>
          <w:b/>
          <w:i/>
          <w:u w:val="single"/>
        </w:rPr>
        <w:t>2</w:t>
      </w:r>
    </w:p>
    <w:p w:rsidR="00AD1CEE" w:rsidRDefault="00AD1CEE" w:rsidP="00AD1CEE">
      <w:pPr>
        <w:rPr>
          <w:rFonts w:ascii="Tw Cen MT" w:hAnsi="Tw Cen MT"/>
        </w:rPr>
      </w:pPr>
      <w:r w:rsidRPr="00FF15D3">
        <w:rPr>
          <w:rFonts w:ascii="Tw Cen MT" w:hAnsi="Tw Cen MT"/>
        </w:rPr>
        <w:t xml:space="preserve">Graph the parabola defined by </w:t>
      </w:r>
      <w:r w:rsidRPr="00FF15D3">
        <w:rPr>
          <w:rFonts w:ascii="Tw Cen MT" w:hAnsi="Tw Cen MT"/>
          <w:position w:val="-10"/>
        </w:rPr>
        <w:object w:dxaOrig="1280" w:dyaOrig="360">
          <v:shape id="_x0000_i1029" type="#_x0000_t75" style="width:63.85pt;height:18.15pt" o:ole="">
            <v:imagedata r:id="rId16" o:title=""/>
          </v:shape>
          <o:OLEObject Type="Embed" ProgID="Equation.DSMT4" ShapeID="_x0000_i1029" DrawAspect="Content" ObjectID="_1521812890" r:id="rId17"/>
        </w:object>
      </w:r>
    </w:p>
    <w:p w:rsidR="00AD1CEE" w:rsidRDefault="00AD1CEE" w:rsidP="00AD1CEE">
      <w:pPr>
        <w:rPr>
          <w:rFonts w:ascii="Tw Cen MT" w:hAnsi="Tw Cen MT"/>
        </w:rPr>
      </w:pPr>
    </w:p>
    <w:p w:rsidR="00AD1CEE" w:rsidRDefault="00AD1CEE" w:rsidP="00AD1CEE">
      <w:pPr>
        <w:spacing w:after="120"/>
        <w:ind w:left="806" w:hanging="806"/>
        <w:rPr>
          <w:rFonts w:ascii="Tw Cen MT" w:hAnsi="Tw Cen MT"/>
        </w:rPr>
      </w:pPr>
      <w:r w:rsidRPr="00035D86">
        <w:rPr>
          <w:rFonts w:ascii="Tw Cen MT" w:hAnsi="Tw Cen MT"/>
          <w:b/>
        </w:rPr>
        <w:t>Step 1</w:t>
      </w:r>
      <w:r>
        <w:rPr>
          <w:rFonts w:ascii="Tw Cen MT" w:hAnsi="Tw Cen MT"/>
        </w:rPr>
        <w:t xml:space="preserve">:  </w:t>
      </w:r>
      <w:r w:rsidRPr="00035D86">
        <w:rPr>
          <w:rFonts w:ascii="Tw Cen MT" w:hAnsi="Tw Cen MT"/>
          <w:b/>
        </w:rPr>
        <w:t>Factor</w:t>
      </w:r>
      <w:r>
        <w:rPr>
          <w:rFonts w:ascii="Tw Cen MT" w:hAnsi="Tw Cen MT"/>
        </w:rPr>
        <w:t xml:space="preserve"> the trinomial to find and plot the </w:t>
      </w:r>
      <w:r>
        <w:rPr>
          <w:rFonts w:ascii="Tw Cen MT" w:hAnsi="Tw Cen MT"/>
        </w:rPr>
        <w:br/>
      </w:r>
      <w:r w:rsidRPr="00035D86">
        <w:rPr>
          <w:rFonts w:ascii="Tw Cen MT" w:hAnsi="Tw Cen MT"/>
          <w:b/>
        </w:rPr>
        <w:t>roots</w:t>
      </w:r>
      <w:r>
        <w:rPr>
          <w:rFonts w:ascii="Tw Cen MT" w:hAnsi="Tw Cen MT"/>
        </w:rPr>
        <w:t xml:space="preserve"> (x-intercepts) of the parabola.</w:t>
      </w:r>
    </w:p>
    <w:p w:rsidR="00AD1CEE" w:rsidRDefault="00AD1CEE" w:rsidP="00AD1CEE">
      <w:pPr>
        <w:rPr>
          <w:rFonts w:ascii="Tw Cen MT" w:hAnsi="Tw Cen MT"/>
        </w:rPr>
      </w:pPr>
    </w:p>
    <w:p w:rsidR="004A297B" w:rsidRDefault="004A297B" w:rsidP="00AD1CEE">
      <w:pPr>
        <w:rPr>
          <w:rFonts w:ascii="Tw Cen MT" w:hAnsi="Tw Cen MT"/>
        </w:rPr>
      </w:pPr>
    </w:p>
    <w:p w:rsidR="004A297B" w:rsidRDefault="004A297B" w:rsidP="00AD1CEE">
      <w:pPr>
        <w:rPr>
          <w:rFonts w:ascii="Tw Cen MT" w:hAnsi="Tw Cen MT"/>
        </w:rPr>
      </w:pPr>
    </w:p>
    <w:p w:rsidR="004A297B" w:rsidRDefault="004A297B" w:rsidP="00AD1CEE">
      <w:pPr>
        <w:rPr>
          <w:rFonts w:ascii="Tw Cen MT" w:hAnsi="Tw Cen MT"/>
        </w:rPr>
      </w:pPr>
    </w:p>
    <w:p w:rsidR="004A297B" w:rsidRDefault="004A297B" w:rsidP="00AD1CEE">
      <w:pPr>
        <w:rPr>
          <w:rFonts w:ascii="Tw Cen MT" w:hAnsi="Tw Cen MT"/>
        </w:rPr>
      </w:pPr>
    </w:p>
    <w:p w:rsidR="004A297B" w:rsidRDefault="004A297B" w:rsidP="00AD1CEE">
      <w:pPr>
        <w:rPr>
          <w:rFonts w:ascii="Tw Cen MT" w:hAnsi="Tw Cen MT"/>
        </w:rPr>
      </w:pPr>
    </w:p>
    <w:p w:rsidR="00AD1CEE" w:rsidRDefault="00AD1CEE" w:rsidP="00AD1CEE">
      <w:pPr>
        <w:spacing w:after="120"/>
        <w:ind w:left="806" w:hanging="806"/>
        <w:rPr>
          <w:rFonts w:ascii="Tw Cen MT" w:hAnsi="Tw Cen MT"/>
        </w:rPr>
      </w:pPr>
      <w:r w:rsidRPr="00AE78B4">
        <w:rPr>
          <w:rFonts w:ascii="Tw Cen MT" w:hAnsi="Tw Cen MT"/>
          <w:b/>
        </w:rPr>
        <w:t>Step 2</w:t>
      </w:r>
      <w:r w:rsidRPr="00AE78B4">
        <w:rPr>
          <w:rFonts w:ascii="Tw Cen MT" w:hAnsi="Tw Cen MT"/>
        </w:rPr>
        <w:t xml:space="preserve">:  Find the </w:t>
      </w:r>
      <w:r w:rsidRPr="00AE78B4">
        <w:rPr>
          <w:rFonts w:ascii="Tw Cen MT" w:hAnsi="Tw Cen MT"/>
          <w:b/>
        </w:rPr>
        <w:t>axis of symmetry</w:t>
      </w:r>
      <w:r>
        <w:rPr>
          <w:rFonts w:ascii="Tw Cen MT" w:hAnsi="Tw Cen MT"/>
        </w:rPr>
        <w:t xml:space="preserve"> (the midpoint </w:t>
      </w:r>
      <w:r w:rsidR="00CA320F">
        <w:rPr>
          <w:rFonts w:ascii="Tw Cen MT" w:hAnsi="Tw Cen MT"/>
        </w:rPr>
        <w:br/>
      </w:r>
      <w:r>
        <w:rPr>
          <w:rFonts w:ascii="Tw Cen MT" w:hAnsi="Tw Cen MT"/>
        </w:rPr>
        <w:t>between the x-intercepts)</w:t>
      </w:r>
    </w:p>
    <w:p w:rsidR="004A297B" w:rsidRPr="004A297B" w:rsidRDefault="004A297B" w:rsidP="00AD1CEE">
      <w:pPr>
        <w:ind w:left="810" w:hanging="810"/>
        <w:rPr>
          <w:rFonts w:ascii="Tw Cen MT" w:hAnsi="Tw Cen MT"/>
        </w:rPr>
      </w:pPr>
    </w:p>
    <w:p w:rsidR="004A297B" w:rsidRDefault="004A297B" w:rsidP="00AD1CEE">
      <w:pPr>
        <w:ind w:left="810" w:hanging="810"/>
        <w:rPr>
          <w:rFonts w:ascii="Tw Cen MT" w:hAnsi="Tw Cen MT"/>
          <w:b/>
        </w:rPr>
      </w:pPr>
    </w:p>
    <w:p w:rsidR="004A297B" w:rsidRDefault="004A297B" w:rsidP="00AD1CEE">
      <w:pPr>
        <w:ind w:left="810" w:hanging="810"/>
        <w:rPr>
          <w:rFonts w:ascii="Tw Cen MT" w:hAnsi="Tw Cen MT"/>
          <w:b/>
        </w:rPr>
      </w:pPr>
    </w:p>
    <w:p w:rsidR="004A297B" w:rsidRDefault="004A297B" w:rsidP="00AD1CEE">
      <w:pPr>
        <w:ind w:left="810" w:hanging="810"/>
        <w:rPr>
          <w:rFonts w:ascii="Tw Cen MT" w:hAnsi="Tw Cen MT"/>
          <w:b/>
        </w:rPr>
      </w:pPr>
    </w:p>
    <w:p w:rsidR="004A297B" w:rsidRDefault="004A297B" w:rsidP="00AD1CEE">
      <w:pPr>
        <w:ind w:left="810" w:hanging="810"/>
        <w:rPr>
          <w:rFonts w:ascii="Tw Cen MT" w:hAnsi="Tw Cen MT"/>
          <w:b/>
        </w:rPr>
      </w:pPr>
    </w:p>
    <w:p w:rsidR="004A297B" w:rsidRDefault="004A297B" w:rsidP="00AD1CEE">
      <w:pPr>
        <w:ind w:left="810" w:hanging="810"/>
        <w:rPr>
          <w:rFonts w:ascii="Tw Cen MT" w:hAnsi="Tw Cen MT"/>
          <w:b/>
        </w:rPr>
      </w:pPr>
    </w:p>
    <w:p w:rsidR="004A297B" w:rsidRDefault="004A297B" w:rsidP="00AD1CEE">
      <w:pPr>
        <w:ind w:left="810" w:hanging="810"/>
        <w:rPr>
          <w:rFonts w:ascii="Tw Cen MT" w:hAnsi="Tw Cen MT"/>
          <w:b/>
        </w:rPr>
      </w:pPr>
    </w:p>
    <w:p w:rsidR="004A297B" w:rsidRDefault="004A297B" w:rsidP="00AD1CEE">
      <w:pPr>
        <w:ind w:left="810" w:hanging="810"/>
        <w:rPr>
          <w:rFonts w:ascii="Tw Cen MT" w:hAnsi="Tw Cen MT"/>
          <w:b/>
        </w:rPr>
      </w:pPr>
    </w:p>
    <w:p w:rsidR="004A297B" w:rsidRDefault="004A297B" w:rsidP="00AD1CEE">
      <w:pPr>
        <w:ind w:left="810" w:hanging="810"/>
        <w:rPr>
          <w:rFonts w:ascii="Tw Cen MT" w:hAnsi="Tw Cen MT"/>
          <w:b/>
        </w:rPr>
      </w:pPr>
    </w:p>
    <w:p w:rsidR="00AD1CEE" w:rsidRDefault="00AD1CEE" w:rsidP="00AD1CEE">
      <w:pPr>
        <w:ind w:left="810" w:hanging="810"/>
        <w:rPr>
          <w:rFonts w:ascii="Tw Cen MT" w:hAnsi="Tw Cen MT"/>
          <w:b/>
          <w:position w:val="-10"/>
        </w:rPr>
      </w:pPr>
      <w:r w:rsidRPr="00AE78B4">
        <w:rPr>
          <w:rFonts w:ascii="Tw Cen MT" w:hAnsi="Tw Cen MT"/>
          <w:b/>
        </w:rPr>
        <w:t>Step 3</w:t>
      </w:r>
      <w:r>
        <w:rPr>
          <w:rFonts w:ascii="Tw Cen MT" w:hAnsi="Tw Cen MT"/>
        </w:rPr>
        <w:t xml:space="preserve">:  </w:t>
      </w:r>
      <w:r w:rsidRPr="00AE78B4">
        <w:rPr>
          <w:rFonts w:ascii="Tw Cen MT" w:hAnsi="Tw Cen MT"/>
          <w:b/>
        </w:rPr>
        <w:t>Plot</w:t>
      </w:r>
      <w:r>
        <w:rPr>
          <w:rFonts w:ascii="Tw Cen MT" w:hAnsi="Tw Cen MT"/>
        </w:rPr>
        <w:t xml:space="preserve"> the </w:t>
      </w:r>
      <w:r w:rsidRPr="00016B04">
        <w:rPr>
          <w:rFonts w:ascii="Tw Cen MT" w:hAnsi="Tw Cen MT"/>
          <w:b/>
        </w:rPr>
        <w:t>y-intercept</w:t>
      </w:r>
      <w:r>
        <w:rPr>
          <w:rFonts w:ascii="Tw Cen MT" w:hAnsi="Tw Cen MT"/>
        </w:rPr>
        <w:t xml:space="preserve"> </w:t>
      </w:r>
      <w:r w:rsidRPr="00AE78B4">
        <w:rPr>
          <w:rFonts w:ascii="Tw Cen MT" w:hAnsi="Tw Cen MT"/>
        </w:rPr>
        <w:sym w:font="Wingdings" w:char="F0E0"/>
      </w:r>
      <w:r>
        <w:rPr>
          <w:rFonts w:ascii="Tw Cen MT" w:hAnsi="Tw Cen MT"/>
        </w:rPr>
        <w:t xml:space="preserve"> given by ‘</w:t>
      </w:r>
      <w:r w:rsidRPr="00016B04">
        <w:rPr>
          <w:rFonts w:ascii="Tw Cen MT" w:hAnsi="Tw Cen MT"/>
          <w:b/>
        </w:rPr>
        <w:t>c</w:t>
      </w:r>
      <w:r>
        <w:rPr>
          <w:rFonts w:ascii="Tw Cen MT" w:hAnsi="Tw Cen MT"/>
        </w:rPr>
        <w:t xml:space="preserve">’ in </w:t>
      </w:r>
      <w:r w:rsidRPr="0099519A">
        <w:rPr>
          <w:rFonts w:ascii="Tw Cen MT" w:hAnsi="Tw Cen MT"/>
          <w:b/>
          <w:position w:val="-10"/>
        </w:rPr>
        <w:object w:dxaOrig="2000" w:dyaOrig="360">
          <v:shape id="_x0000_i1030" type="#_x0000_t75" style="width:98.9pt;height:18.15pt" o:ole="">
            <v:imagedata r:id="rId9" o:title=""/>
          </v:shape>
          <o:OLEObject Type="Embed" ProgID="Equation.DSMT4" ShapeID="_x0000_i1030" DrawAspect="Content" ObjectID="_1521812891" r:id="rId18"/>
        </w:object>
      </w:r>
    </w:p>
    <w:p w:rsidR="004A297B" w:rsidRPr="004A297B" w:rsidRDefault="004A297B" w:rsidP="00AD1CEE">
      <w:pPr>
        <w:ind w:left="810" w:hanging="810"/>
        <w:rPr>
          <w:rFonts w:ascii="Tw Cen MT" w:hAnsi="Tw Cen MT"/>
          <w:u w:val="single"/>
        </w:rPr>
      </w:pPr>
    </w:p>
    <w:p w:rsidR="004A297B" w:rsidRDefault="004A297B" w:rsidP="00AD1CEE">
      <w:pPr>
        <w:ind w:left="810" w:hanging="810"/>
        <w:rPr>
          <w:rFonts w:ascii="Tw Cen MT" w:hAnsi="Tw Cen MT"/>
          <w:b/>
          <w:position w:val="-10"/>
        </w:rPr>
      </w:pPr>
    </w:p>
    <w:p w:rsidR="004A297B" w:rsidRDefault="004A297B" w:rsidP="00AD1CEE">
      <w:pPr>
        <w:ind w:left="810" w:hanging="810"/>
        <w:rPr>
          <w:rFonts w:ascii="Tw Cen MT" w:hAnsi="Tw Cen MT"/>
          <w:b/>
          <w:position w:val="-10"/>
        </w:rPr>
      </w:pPr>
    </w:p>
    <w:p w:rsidR="004A297B" w:rsidRDefault="004A297B" w:rsidP="00AD1CEE">
      <w:pPr>
        <w:ind w:left="810" w:hanging="810"/>
        <w:rPr>
          <w:rFonts w:ascii="Tw Cen MT" w:hAnsi="Tw Cen MT"/>
          <w:b/>
          <w:position w:val="-10"/>
        </w:rPr>
      </w:pPr>
    </w:p>
    <w:p w:rsidR="004A297B" w:rsidRDefault="004A297B" w:rsidP="00AD1CEE">
      <w:pPr>
        <w:ind w:left="810" w:hanging="810"/>
        <w:rPr>
          <w:rFonts w:ascii="Tw Cen MT" w:hAnsi="Tw Cen MT"/>
          <w:b/>
          <w:position w:val="-10"/>
        </w:rPr>
      </w:pPr>
    </w:p>
    <w:p w:rsidR="00AD1CEE" w:rsidRDefault="00AD1CEE" w:rsidP="00AD1CEE">
      <w:pPr>
        <w:ind w:left="810" w:hanging="810"/>
        <w:rPr>
          <w:rFonts w:ascii="Tw Cen MT" w:hAnsi="Tw Cen MT"/>
          <w:position w:val="-10"/>
        </w:rPr>
      </w:pPr>
      <w:r>
        <w:rPr>
          <w:rFonts w:ascii="Tw Cen MT" w:hAnsi="Tw Cen MT"/>
          <w:b/>
          <w:position w:val="-10"/>
        </w:rPr>
        <w:t>Step 4</w:t>
      </w:r>
      <w:r w:rsidRPr="00AE78B4">
        <w:rPr>
          <w:rFonts w:ascii="Tw Cen MT" w:hAnsi="Tw Cen MT"/>
          <w:position w:val="-10"/>
        </w:rPr>
        <w:t xml:space="preserve">:  </w:t>
      </w:r>
      <w:r w:rsidRPr="00AE78B4">
        <w:rPr>
          <w:rFonts w:ascii="Tw Cen MT" w:hAnsi="Tw Cen MT"/>
          <w:b/>
          <w:position w:val="-10"/>
        </w:rPr>
        <w:t>Plot</w:t>
      </w:r>
      <w:r w:rsidRPr="00AE78B4">
        <w:rPr>
          <w:rFonts w:ascii="Tw Cen MT" w:hAnsi="Tw Cen MT"/>
          <w:position w:val="-10"/>
        </w:rPr>
        <w:t xml:space="preserve"> the</w:t>
      </w:r>
      <w:r>
        <w:rPr>
          <w:rFonts w:ascii="Tw Cen MT" w:hAnsi="Tw Cen MT"/>
          <w:position w:val="-10"/>
        </w:rPr>
        <w:t xml:space="preserve"> </w:t>
      </w:r>
      <w:r w:rsidRPr="00016B04">
        <w:rPr>
          <w:rFonts w:ascii="Tw Cen MT" w:hAnsi="Tw Cen MT"/>
          <w:b/>
          <w:position w:val="-10"/>
        </w:rPr>
        <w:t>y-intercept reflection point</w:t>
      </w:r>
      <w:r>
        <w:rPr>
          <w:rFonts w:ascii="Tw Cen MT" w:hAnsi="Tw Cen MT"/>
          <w:position w:val="-10"/>
        </w:rPr>
        <w:t xml:space="preserve"> (mirror over axis of symmetry)</w:t>
      </w:r>
    </w:p>
    <w:p w:rsidR="00AD1CEE" w:rsidRDefault="00AD1CEE" w:rsidP="00AD1CEE">
      <w:pPr>
        <w:rPr>
          <w:rFonts w:ascii="Tw Cen MT" w:hAnsi="Tw Cen MT"/>
          <w:position w:val="-10"/>
        </w:rPr>
      </w:pPr>
    </w:p>
    <w:p w:rsidR="00AD1CEE" w:rsidRDefault="00AD1CEE" w:rsidP="00AD1CEE">
      <w:pPr>
        <w:rPr>
          <w:rFonts w:ascii="Tw Cen MT" w:hAnsi="Tw Cen MT"/>
          <w:position w:val="-10"/>
        </w:rPr>
      </w:pPr>
    </w:p>
    <w:p w:rsidR="00B54492" w:rsidRDefault="00B54492" w:rsidP="00AD1CEE">
      <w:pPr>
        <w:rPr>
          <w:rFonts w:ascii="Tw Cen MT" w:hAnsi="Tw Cen MT"/>
          <w:position w:val="-10"/>
        </w:rPr>
      </w:pPr>
    </w:p>
    <w:p w:rsidR="00AD1CEE" w:rsidRDefault="00AD1CEE" w:rsidP="00AD1CEE">
      <w:pPr>
        <w:spacing w:after="120"/>
        <w:ind w:left="806" w:hanging="806"/>
        <w:rPr>
          <w:rFonts w:ascii="Tw Cen MT" w:hAnsi="Tw Cen MT"/>
          <w:position w:val="-10"/>
        </w:rPr>
      </w:pPr>
      <w:r w:rsidRPr="00016B04">
        <w:rPr>
          <w:rFonts w:ascii="Tw Cen MT" w:hAnsi="Tw Cen MT"/>
          <w:b/>
          <w:position w:val="-10"/>
        </w:rPr>
        <w:t>Step 5</w:t>
      </w:r>
      <w:r>
        <w:rPr>
          <w:rFonts w:ascii="Tw Cen MT" w:hAnsi="Tw Cen MT"/>
          <w:position w:val="-10"/>
        </w:rPr>
        <w:t xml:space="preserve">:  Determine the </w:t>
      </w:r>
      <w:r w:rsidRPr="005748C0">
        <w:rPr>
          <w:rFonts w:ascii="Tw Cen MT" w:hAnsi="Tw Cen MT"/>
          <w:b/>
          <w:position w:val="-10"/>
        </w:rPr>
        <w:t>optimal value</w:t>
      </w:r>
    </w:p>
    <w:p w:rsidR="00AD1CEE" w:rsidRDefault="00AD1CEE" w:rsidP="00AD1CEE">
      <w:pPr>
        <w:rPr>
          <w:rFonts w:ascii="Tw Cen MT" w:hAnsi="Tw Cen MT"/>
          <w:position w:val="-10"/>
        </w:rPr>
      </w:pPr>
    </w:p>
    <w:p w:rsidR="002717AF" w:rsidRDefault="002717AF" w:rsidP="00AD1CEE">
      <w:pPr>
        <w:rPr>
          <w:rFonts w:ascii="Tw Cen MT" w:hAnsi="Tw Cen MT"/>
          <w:position w:val="-10"/>
        </w:rPr>
      </w:pPr>
    </w:p>
    <w:p w:rsidR="002717AF" w:rsidRDefault="002717AF" w:rsidP="00AD1CEE">
      <w:pPr>
        <w:rPr>
          <w:rFonts w:ascii="Tw Cen MT" w:hAnsi="Tw Cen MT"/>
          <w:position w:val="-10"/>
        </w:rPr>
      </w:pPr>
    </w:p>
    <w:p w:rsidR="002717AF" w:rsidRDefault="002717AF" w:rsidP="00AD1CEE">
      <w:pPr>
        <w:rPr>
          <w:rFonts w:ascii="Tw Cen MT" w:hAnsi="Tw Cen MT"/>
          <w:position w:val="-10"/>
        </w:rPr>
      </w:pPr>
    </w:p>
    <w:p w:rsidR="002717AF" w:rsidRDefault="002717AF" w:rsidP="00AD1CEE">
      <w:pPr>
        <w:rPr>
          <w:rFonts w:ascii="Tw Cen MT" w:hAnsi="Tw Cen MT"/>
          <w:position w:val="-10"/>
        </w:rPr>
      </w:pPr>
    </w:p>
    <w:p w:rsidR="002717AF" w:rsidRDefault="002717AF" w:rsidP="00AD1CEE">
      <w:pPr>
        <w:rPr>
          <w:rFonts w:ascii="Tw Cen MT" w:hAnsi="Tw Cen MT"/>
          <w:position w:val="-10"/>
        </w:rPr>
      </w:pPr>
    </w:p>
    <w:p w:rsidR="002717AF" w:rsidRDefault="002717AF" w:rsidP="00AD1CEE">
      <w:pPr>
        <w:rPr>
          <w:rFonts w:ascii="Tw Cen MT" w:hAnsi="Tw Cen MT"/>
          <w:position w:val="-10"/>
        </w:rPr>
      </w:pPr>
    </w:p>
    <w:p w:rsidR="00AD1CEE" w:rsidRPr="00AE78B4" w:rsidRDefault="00AD1CEE" w:rsidP="00AD1CEE">
      <w:pPr>
        <w:spacing w:after="120"/>
        <w:ind w:left="806" w:hanging="806"/>
        <w:rPr>
          <w:rFonts w:ascii="Tw Cen MT" w:hAnsi="Tw Cen MT"/>
        </w:rPr>
      </w:pPr>
      <w:r w:rsidRPr="00016B04">
        <w:rPr>
          <w:rFonts w:ascii="Tw Cen MT" w:hAnsi="Tw Cen MT"/>
          <w:b/>
          <w:position w:val="-10"/>
        </w:rPr>
        <w:t>Step 6</w:t>
      </w:r>
      <w:r>
        <w:rPr>
          <w:rFonts w:ascii="Tw Cen MT" w:hAnsi="Tw Cen MT"/>
          <w:position w:val="-10"/>
        </w:rPr>
        <w:t xml:space="preserve">:  Determine the </w:t>
      </w:r>
      <w:r w:rsidRPr="00016B04">
        <w:rPr>
          <w:rFonts w:ascii="Tw Cen MT" w:hAnsi="Tw Cen MT"/>
          <w:b/>
          <w:position w:val="-10"/>
        </w:rPr>
        <w:t>vertex</w:t>
      </w:r>
      <w:r>
        <w:rPr>
          <w:rFonts w:ascii="Tw Cen MT" w:hAnsi="Tw Cen MT"/>
          <w:position w:val="-10"/>
        </w:rPr>
        <w:t xml:space="preserve"> </w:t>
      </w:r>
      <w:r w:rsidRPr="00016B04">
        <w:rPr>
          <w:rFonts w:ascii="Tw Cen MT" w:hAnsi="Tw Cen MT"/>
          <w:position w:val="-10"/>
        </w:rPr>
        <w:sym w:font="Wingdings" w:char="F0E0"/>
      </w:r>
      <w:r>
        <w:rPr>
          <w:rFonts w:ascii="Tw Cen MT" w:hAnsi="Tw Cen MT"/>
          <w:position w:val="-10"/>
        </w:rPr>
        <w:t xml:space="preserve"> (x, y) = (axis of symmetry, optimal value)</w:t>
      </w:r>
    </w:p>
    <w:p w:rsidR="00AD1CEE" w:rsidRDefault="00AD1CEE" w:rsidP="00AD1CEE">
      <w:pPr>
        <w:rPr>
          <w:rFonts w:ascii="Tw Cen MT" w:hAnsi="Tw Cen MT"/>
        </w:rPr>
      </w:pPr>
    </w:p>
    <w:p w:rsidR="002717AF" w:rsidRDefault="002717AF" w:rsidP="00AD1CEE">
      <w:pPr>
        <w:rPr>
          <w:rFonts w:ascii="Tw Cen MT" w:hAnsi="Tw Cen MT"/>
        </w:rPr>
      </w:pPr>
    </w:p>
    <w:p w:rsidR="002717AF" w:rsidRDefault="002717AF" w:rsidP="00AD1CEE">
      <w:pPr>
        <w:rPr>
          <w:rFonts w:ascii="Tw Cen MT" w:hAnsi="Tw Cen MT"/>
        </w:rPr>
      </w:pPr>
    </w:p>
    <w:p w:rsidR="00EB7266" w:rsidRDefault="00EB7266" w:rsidP="00EB7266">
      <w:pPr>
        <w:rPr>
          <w:rFonts w:ascii="Tw Cen MT" w:hAnsi="Tw Cen MT"/>
        </w:rPr>
      </w:pPr>
    </w:p>
    <w:p w:rsidR="002A4A08" w:rsidRDefault="00EB7266" w:rsidP="00EB7266">
      <w:pPr>
        <w:spacing w:after="120"/>
        <w:ind w:left="806" w:hanging="806"/>
        <w:rPr>
          <w:rFonts w:ascii="Tw Cen MT" w:hAnsi="Tw Cen MT"/>
        </w:rPr>
        <w:sectPr w:rsidR="002A4A08" w:rsidSect="00A029FF">
          <w:headerReference w:type="default" r:id="rId19"/>
          <w:footerReference w:type="default" r:id="rId20"/>
          <w:pgSz w:w="12240" w:h="15840"/>
          <w:pgMar w:top="1296" w:right="1296" w:bottom="1152" w:left="1296" w:header="360" w:footer="706" w:gutter="0"/>
          <w:cols w:space="708"/>
          <w:docGrid w:linePitch="360"/>
        </w:sectPr>
      </w:pPr>
      <w:r w:rsidRPr="00EB7266">
        <w:rPr>
          <w:rFonts w:ascii="Tw Cen MT" w:hAnsi="Tw Cen MT"/>
          <w:b/>
        </w:rPr>
        <w:t>Step 7</w:t>
      </w:r>
      <w:r>
        <w:rPr>
          <w:rFonts w:ascii="Tw Cen MT" w:hAnsi="Tw Cen MT"/>
        </w:rPr>
        <w:t xml:space="preserve">:  </w:t>
      </w:r>
      <w:r w:rsidRPr="00EB7266">
        <w:rPr>
          <w:rFonts w:ascii="Tw Cen MT" w:hAnsi="Tw Cen MT"/>
          <w:b/>
        </w:rPr>
        <w:t>Draw a smooth curve</w:t>
      </w:r>
      <w:r>
        <w:rPr>
          <w:rFonts w:ascii="Tw Cen MT" w:hAnsi="Tw Cen MT"/>
        </w:rPr>
        <w:t xml:space="preserve"> between all points (use step pattern if necessary)</w:t>
      </w:r>
    </w:p>
    <w:p w:rsidR="002A4A08" w:rsidRPr="00A17F61" w:rsidRDefault="002A4A08" w:rsidP="002A4A08">
      <w:pPr>
        <w:jc w:val="center"/>
        <w:rPr>
          <w:rFonts w:ascii="Tw Cen MT" w:hAnsi="Tw Cen MT"/>
          <w:sz w:val="32"/>
          <w:szCs w:val="32"/>
        </w:rPr>
      </w:pPr>
      <w:proofErr w:type="gramStart"/>
      <w:r w:rsidRPr="00A17F61">
        <w:rPr>
          <w:rFonts w:ascii="Tw Cen MT" w:hAnsi="Tw Cen MT"/>
          <w:sz w:val="32"/>
          <w:szCs w:val="32"/>
        </w:rPr>
        <w:lastRenderedPageBreak/>
        <w:t>x-Intercepts</w:t>
      </w:r>
      <w:proofErr w:type="gramEnd"/>
      <w:r w:rsidRPr="00A17F61">
        <w:rPr>
          <w:rFonts w:ascii="Tw Cen MT" w:hAnsi="Tw Cen MT"/>
          <w:sz w:val="32"/>
          <w:szCs w:val="32"/>
        </w:rPr>
        <w:t xml:space="preserve"> of a Quadratic Relation – Practice</w:t>
      </w:r>
    </w:p>
    <w:p w:rsidR="002A4A08" w:rsidRDefault="002A4A08" w:rsidP="002A4A08">
      <w:pPr>
        <w:rPr>
          <w:rFonts w:ascii="Tw Cen MT" w:hAnsi="Tw Cen MT"/>
        </w:rPr>
      </w:pPr>
    </w:p>
    <w:p w:rsidR="002A4A08" w:rsidRPr="00631FAF" w:rsidRDefault="002A4A08" w:rsidP="002A4A08">
      <w:pPr>
        <w:pStyle w:val="fnla"/>
        <w:rPr>
          <w:rFonts w:ascii="Tw Cen MT" w:hAnsi="Tw Cen MT"/>
          <w:szCs w:val="24"/>
          <w:lang w:val="en-CA"/>
        </w:rPr>
      </w:pPr>
      <w:r w:rsidRPr="00631FAF">
        <w:rPr>
          <w:rFonts w:ascii="Tw Cen MT" w:hAnsi="Tw Cen MT"/>
          <w:b/>
          <w:bCs/>
          <w:szCs w:val="24"/>
          <w:lang w:val="en-CA"/>
        </w:rPr>
        <w:t>1.</w:t>
      </w:r>
      <w:r w:rsidRPr="00631FAF">
        <w:rPr>
          <w:rFonts w:ascii="Tw Cen MT" w:hAnsi="Tw Cen MT"/>
          <w:b/>
          <w:bCs/>
          <w:szCs w:val="24"/>
          <w:lang w:val="en-CA"/>
        </w:rPr>
        <w:tab/>
      </w:r>
      <w:r>
        <w:rPr>
          <w:rFonts w:ascii="Tw Cen MT" w:hAnsi="Tw Cen MT"/>
          <w:szCs w:val="24"/>
          <w:lang w:val="en-CA"/>
        </w:rPr>
        <w:t>Identify</w:t>
      </w:r>
      <w:r w:rsidRPr="00631FAF">
        <w:rPr>
          <w:rFonts w:ascii="Tw Cen MT" w:hAnsi="Tw Cen MT"/>
          <w:szCs w:val="24"/>
          <w:lang w:val="en-CA"/>
        </w:rPr>
        <w:t xml:space="preserve"> the </w:t>
      </w:r>
      <w:r w:rsidRPr="00631FAF">
        <w:rPr>
          <w:rFonts w:ascii="Tw Cen MT" w:hAnsi="Tw Cen MT"/>
          <w:i/>
          <w:iCs/>
          <w:szCs w:val="24"/>
          <w:lang w:val="en-CA"/>
        </w:rPr>
        <w:t>x</w:t>
      </w:r>
      <w:r w:rsidRPr="00631FAF">
        <w:rPr>
          <w:rFonts w:ascii="Tw Cen MT" w:hAnsi="Tw Cen MT"/>
          <w:szCs w:val="24"/>
          <w:lang w:val="en-CA"/>
        </w:rPr>
        <w:t>-intercepts of each quadratic relation.</w:t>
      </w:r>
    </w:p>
    <w:p w:rsidR="002A4A08" w:rsidRPr="00631FAF" w:rsidRDefault="002A4A08" w:rsidP="002A4A08">
      <w:pPr>
        <w:pStyle w:val="fsubl"/>
        <w:tabs>
          <w:tab w:val="clear" w:pos="2673"/>
          <w:tab w:val="clear" w:pos="2925"/>
          <w:tab w:val="clear" w:pos="3762"/>
          <w:tab w:val="clear" w:pos="4023"/>
          <w:tab w:val="left" w:pos="1530"/>
          <w:tab w:val="left" w:pos="1917"/>
          <w:tab w:val="left" w:pos="2187"/>
          <w:tab w:val="left" w:pos="3015"/>
          <w:tab w:val="left" w:pos="3915"/>
          <w:tab w:val="left" w:pos="4203"/>
          <w:tab w:val="left" w:pos="7353"/>
          <w:tab w:val="left" w:pos="7605"/>
        </w:tabs>
        <w:ind w:left="558" w:hanging="279"/>
        <w:rPr>
          <w:rFonts w:ascii="Tw Cen MT" w:hAnsi="Tw Cen MT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48260</wp:posOffset>
            </wp:positionV>
            <wp:extent cx="1819910" cy="905510"/>
            <wp:effectExtent l="19050" t="0" r="8890" b="0"/>
            <wp:wrapNone/>
            <wp:docPr id="9" name="Picture 117" descr="..\..\art\ch05\jpg\taBLM5-9-5s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..\..\art\ch05\jpg\taBLM5-9-5s5-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42545</wp:posOffset>
            </wp:positionV>
            <wp:extent cx="1380490" cy="1156335"/>
            <wp:effectExtent l="19050" t="0" r="0" b="0"/>
            <wp:wrapNone/>
            <wp:docPr id="8" name="Picture 116" descr="..\..\art\ch05\jpg\taBLM5-9-5s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..\..\art\ch05\jpg\taBLM5-9-5s5-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15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1FAF">
        <w:rPr>
          <w:rFonts w:ascii="Tw Cen MT" w:hAnsi="Tw Cen MT"/>
          <w:b/>
          <w:bCs/>
          <w:szCs w:val="24"/>
        </w:rPr>
        <w:t>a)</w:t>
      </w:r>
      <w:r w:rsidRPr="00631FAF">
        <w:rPr>
          <w:rFonts w:ascii="Tw Cen MT" w:hAnsi="Tw Cen MT"/>
          <w:b/>
          <w:bCs/>
          <w:szCs w:val="24"/>
        </w:rPr>
        <w:tab/>
      </w:r>
      <w:r>
        <w:rPr>
          <w:rFonts w:ascii="Tw Cen MT" w:hAnsi="Tw Cen MT"/>
          <w:b/>
          <w:bCs/>
          <w:szCs w:val="24"/>
        </w:rPr>
        <w:t xml:space="preserve"> </w:t>
      </w:r>
      <w:r>
        <w:rPr>
          <w:rFonts w:ascii="Tw Cen MT" w:hAnsi="Tw Cen MT"/>
          <w:b/>
          <w:bCs/>
          <w:szCs w:val="24"/>
        </w:rPr>
        <w:tab/>
      </w:r>
      <w:r>
        <w:rPr>
          <w:rFonts w:ascii="Tw Cen MT" w:hAnsi="Tw Cen MT"/>
          <w:b/>
          <w:bCs/>
          <w:szCs w:val="24"/>
        </w:rPr>
        <w:tab/>
      </w:r>
      <w:r>
        <w:rPr>
          <w:rFonts w:ascii="Tw Cen MT" w:hAnsi="Tw Cen MT"/>
          <w:b/>
          <w:bCs/>
          <w:szCs w:val="24"/>
        </w:rPr>
        <w:tab/>
      </w:r>
      <w:r>
        <w:rPr>
          <w:rFonts w:ascii="Tw Cen MT" w:hAnsi="Tw Cen MT"/>
          <w:b/>
          <w:bCs/>
          <w:szCs w:val="24"/>
        </w:rPr>
        <w:tab/>
      </w:r>
      <w:r>
        <w:rPr>
          <w:rFonts w:ascii="Tw Cen MT" w:hAnsi="Tw Cen MT"/>
          <w:b/>
          <w:bCs/>
          <w:szCs w:val="24"/>
        </w:rPr>
        <w:tab/>
      </w:r>
      <w:r>
        <w:rPr>
          <w:rFonts w:ascii="Tw Cen MT" w:hAnsi="Tw Cen MT"/>
          <w:b/>
          <w:bCs/>
          <w:szCs w:val="24"/>
        </w:rPr>
        <w:tab/>
      </w:r>
      <w:r>
        <w:rPr>
          <w:rFonts w:ascii="Tw Cen MT" w:hAnsi="Tw Cen MT"/>
          <w:b/>
          <w:bCs/>
          <w:szCs w:val="24"/>
        </w:rPr>
        <w:tab/>
      </w:r>
      <w:proofErr w:type="gramStart"/>
      <w:r w:rsidRPr="00631FAF">
        <w:rPr>
          <w:rFonts w:ascii="Tw Cen MT" w:hAnsi="Tw Cen MT"/>
          <w:b/>
          <w:bCs/>
          <w:szCs w:val="24"/>
        </w:rPr>
        <w:t>b</w:t>
      </w:r>
      <w:proofErr w:type="gramEnd"/>
      <w:r w:rsidRPr="00631FAF">
        <w:rPr>
          <w:rFonts w:ascii="Tw Cen MT" w:hAnsi="Tw Cen MT"/>
          <w:b/>
          <w:bCs/>
          <w:szCs w:val="24"/>
        </w:rPr>
        <w:t>)</w:t>
      </w:r>
    </w:p>
    <w:p w:rsidR="002A4A08" w:rsidRPr="00631FAF" w:rsidRDefault="002A4A08" w:rsidP="002A4A08">
      <w:pPr>
        <w:rPr>
          <w:rFonts w:ascii="Tw Cen MT" w:hAnsi="Tw Cen MT"/>
        </w:rPr>
      </w:pPr>
    </w:p>
    <w:p w:rsidR="002A4A08" w:rsidRPr="00631FAF" w:rsidRDefault="002A4A08" w:rsidP="002A4A08">
      <w:pPr>
        <w:rPr>
          <w:rFonts w:ascii="Tw Cen MT" w:hAnsi="Tw Cen MT"/>
        </w:rPr>
      </w:pPr>
    </w:p>
    <w:p w:rsidR="002A4A08" w:rsidRPr="00631FAF" w:rsidRDefault="002A4A08" w:rsidP="002A4A08">
      <w:pPr>
        <w:rPr>
          <w:rFonts w:ascii="Tw Cen MT" w:hAnsi="Tw Cen MT"/>
        </w:rPr>
      </w:pPr>
    </w:p>
    <w:p w:rsidR="002A4A08" w:rsidRPr="00631FAF" w:rsidRDefault="002A4A08" w:rsidP="002A4A08">
      <w:pPr>
        <w:rPr>
          <w:rFonts w:ascii="Tw Cen MT" w:hAnsi="Tw Cen MT"/>
        </w:rPr>
      </w:pPr>
    </w:p>
    <w:p w:rsidR="002A4A08" w:rsidRPr="00631FAF" w:rsidRDefault="002A4A08" w:rsidP="002A4A08">
      <w:pPr>
        <w:rPr>
          <w:rFonts w:ascii="Tw Cen MT" w:hAnsi="Tw Cen MT"/>
        </w:rPr>
      </w:pPr>
    </w:p>
    <w:p w:rsidR="002A4A08" w:rsidRPr="00631FAF" w:rsidRDefault="002A4A08" w:rsidP="002A4A08">
      <w:pPr>
        <w:rPr>
          <w:rFonts w:ascii="Tw Cen MT" w:hAnsi="Tw Cen MT"/>
        </w:rPr>
      </w:pPr>
    </w:p>
    <w:p w:rsidR="002A4A08" w:rsidRPr="00631FAF" w:rsidRDefault="002A4A08" w:rsidP="002A4A08">
      <w:pPr>
        <w:rPr>
          <w:rFonts w:ascii="Tw Cen MT" w:hAnsi="Tw Cen MT"/>
        </w:rPr>
      </w:pPr>
    </w:p>
    <w:p w:rsidR="002A4A08" w:rsidRPr="00631FAF" w:rsidRDefault="002A4A08" w:rsidP="002A4A08">
      <w:pPr>
        <w:pStyle w:val="fsubl"/>
        <w:tabs>
          <w:tab w:val="clear" w:pos="2673"/>
          <w:tab w:val="clear" w:pos="2925"/>
          <w:tab w:val="clear" w:pos="3762"/>
          <w:tab w:val="clear" w:pos="4023"/>
          <w:tab w:val="left" w:pos="1530"/>
          <w:tab w:val="left" w:pos="1917"/>
          <w:tab w:val="left" w:pos="2187"/>
          <w:tab w:val="left" w:pos="3015"/>
          <w:tab w:val="left" w:pos="3915"/>
          <w:tab w:val="left" w:pos="4203"/>
          <w:tab w:val="left" w:pos="7353"/>
          <w:tab w:val="left" w:pos="7605"/>
        </w:tabs>
        <w:ind w:left="558" w:hanging="279"/>
        <w:rPr>
          <w:rFonts w:ascii="Tw Cen MT" w:hAnsi="Tw Cen MT"/>
          <w:szCs w:val="24"/>
        </w:rPr>
      </w:pPr>
      <w:r w:rsidRPr="00631FAF">
        <w:rPr>
          <w:rFonts w:ascii="Tw Cen MT" w:hAnsi="Tw Cen MT"/>
          <w:b/>
          <w:bCs/>
          <w:szCs w:val="24"/>
        </w:rPr>
        <w:tab/>
      </w:r>
    </w:p>
    <w:p w:rsidR="002A4A08" w:rsidRPr="00631FAF" w:rsidRDefault="002A4A08" w:rsidP="002A4A08">
      <w:pPr>
        <w:pStyle w:val="fnla"/>
        <w:rPr>
          <w:rFonts w:ascii="Tw Cen MT" w:hAnsi="Tw Cen MT"/>
          <w:szCs w:val="24"/>
          <w:lang w:val="en-CA"/>
        </w:rPr>
      </w:pPr>
      <w:r w:rsidRPr="00631FAF">
        <w:rPr>
          <w:rFonts w:ascii="Tw Cen MT" w:hAnsi="Tw Cen MT"/>
          <w:b/>
          <w:bCs/>
          <w:szCs w:val="24"/>
          <w:lang w:val="en-CA"/>
        </w:rPr>
        <w:t>2.</w:t>
      </w:r>
      <w:r w:rsidRPr="00631FAF">
        <w:rPr>
          <w:rFonts w:ascii="Tw Cen MT" w:hAnsi="Tw Cen MT"/>
          <w:b/>
          <w:bCs/>
          <w:szCs w:val="24"/>
          <w:lang w:val="en-CA"/>
        </w:rPr>
        <w:tab/>
      </w:r>
      <w:r>
        <w:rPr>
          <w:rFonts w:ascii="Tw Cen MT" w:hAnsi="Tw Cen MT"/>
          <w:szCs w:val="24"/>
          <w:lang w:val="en-CA"/>
        </w:rPr>
        <w:t xml:space="preserve">Identify the zeros of each quadratic </w:t>
      </w:r>
      <w:r w:rsidRPr="00631FAF">
        <w:rPr>
          <w:rFonts w:ascii="Tw Cen MT" w:hAnsi="Tw Cen MT"/>
          <w:szCs w:val="24"/>
          <w:lang w:val="en-CA"/>
        </w:rPr>
        <w:t>relation.</w:t>
      </w:r>
    </w:p>
    <w:p w:rsidR="002A4A08" w:rsidRPr="00631FAF" w:rsidRDefault="002A4A08" w:rsidP="002A4A08">
      <w:pPr>
        <w:pStyle w:val="fsubl"/>
        <w:tabs>
          <w:tab w:val="clear" w:pos="2673"/>
          <w:tab w:val="clear" w:pos="2925"/>
          <w:tab w:val="clear" w:pos="3762"/>
          <w:tab w:val="clear" w:pos="4023"/>
          <w:tab w:val="left" w:pos="1530"/>
          <w:tab w:val="left" w:pos="1917"/>
          <w:tab w:val="left" w:pos="2187"/>
          <w:tab w:val="left" w:pos="3015"/>
          <w:tab w:val="left" w:pos="3915"/>
          <w:tab w:val="left" w:pos="4203"/>
          <w:tab w:val="left" w:pos="7353"/>
          <w:tab w:val="left" w:pos="7605"/>
        </w:tabs>
        <w:ind w:left="558" w:hanging="279"/>
        <w:rPr>
          <w:rFonts w:ascii="Tw Cen MT" w:hAnsi="Tw Cen MT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28575</wp:posOffset>
            </wp:positionV>
            <wp:extent cx="1837690" cy="1837690"/>
            <wp:effectExtent l="19050" t="0" r="0" b="0"/>
            <wp:wrapNone/>
            <wp:docPr id="10" name="Picture 118" descr="..\..\art\ch05\jpg\taBLM5-9-5s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..\..\art\ch05\jpg\taBLM5-9-5s5-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83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23495</wp:posOffset>
            </wp:positionV>
            <wp:extent cx="1828800" cy="1270635"/>
            <wp:effectExtent l="19050" t="0" r="0" b="0"/>
            <wp:wrapNone/>
            <wp:docPr id="11" name="Picture 119" descr="..\..\art\ch05\jpg\taBLM5-9-5s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..\..\art\ch05\jpg\taBLM5-9-5s5-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7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1FAF">
        <w:rPr>
          <w:rFonts w:ascii="Tw Cen MT" w:hAnsi="Tw Cen MT"/>
          <w:b/>
          <w:bCs/>
          <w:szCs w:val="24"/>
        </w:rPr>
        <w:t>a)</w:t>
      </w:r>
      <w:r w:rsidRPr="00631FAF">
        <w:rPr>
          <w:rFonts w:ascii="Tw Cen MT" w:hAnsi="Tw Cen MT"/>
          <w:b/>
          <w:bCs/>
          <w:szCs w:val="24"/>
        </w:rPr>
        <w:tab/>
      </w:r>
      <w:r>
        <w:rPr>
          <w:rFonts w:ascii="Tw Cen MT" w:hAnsi="Tw Cen MT"/>
          <w:b/>
          <w:bCs/>
          <w:szCs w:val="24"/>
        </w:rPr>
        <w:tab/>
      </w:r>
      <w:r>
        <w:rPr>
          <w:rFonts w:ascii="Tw Cen MT" w:hAnsi="Tw Cen MT"/>
          <w:b/>
          <w:bCs/>
          <w:szCs w:val="24"/>
        </w:rPr>
        <w:tab/>
      </w:r>
      <w:r>
        <w:rPr>
          <w:rFonts w:ascii="Tw Cen MT" w:hAnsi="Tw Cen MT"/>
          <w:b/>
          <w:bCs/>
          <w:szCs w:val="24"/>
        </w:rPr>
        <w:tab/>
      </w:r>
      <w:r>
        <w:rPr>
          <w:rFonts w:ascii="Tw Cen MT" w:hAnsi="Tw Cen MT"/>
          <w:b/>
          <w:bCs/>
          <w:szCs w:val="24"/>
        </w:rPr>
        <w:tab/>
      </w:r>
      <w:r>
        <w:rPr>
          <w:rFonts w:ascii="Tw Cen MT" w:hAnsi="Tw Cen MT"/>
          <w:b/>
          <w:bCs/>
          <w:szCs w:val="24"/>
        </w:rPr>
        <w:tab/>
      </w:r>
      <w:r>
        <w:rPr>
          <w:rFonts w:ascii="Tw Cen MT" w:hAnsi="Tw Cen MT"/>
          <w:b/>
          <w:bCs/>
          <w:szCs w:val="24"/>
        </w:rPr>
        <w:tab/>
      </w:r>
      <w:r>
        <w:rPr>
          <w:rFonts w:ascii="Tw Cen MT" w:hAnsi="Tw Cen MT"/>
          <w:b/>
          <w:bCs/>
          <w:szCs w:val="24"/>
        </w:rPr>
        <w:tab/>
      </w:r>
      <w:proofErr w:type="gramStart"/>
      <w:r w:rsidRPr="00631FAF">
        <w:rPr>
          <w:rFonts w:ascii="Tw Cen MT" w:hAnsi="Tw Cen MT"/>
          <w:b/>
          <w:bCs/>
          <w:szCs w:val="24"/>
        </w:rPr>
        <w:t>b</w:t>
      </w:r>
      <w:proofErr w:type="gramEnd"/>
      <w:r w:rsidRPr="00631FAF">
        <w:rPr>
          <w:rFonts w:ascii="Tw Cen MT" w:hAnsi="Tw Cen MT"/>
          <w:b/>
          <w:bCs/>
          <w:szCs w:val="24"/>
        </w:rPr>
        <w:t>)</w:t>
      </w:r>
    </w:p>
    <w:p w:rsidR="002A4A08" w:rsidRPr="00631FAF" w:rsidRDefault="002A4A08" w:rsidP="002A4A08">
      <w:pPr>
        <w:rPr>
          <w:rFonts w:ascii="Tw Cen MT" w:hAnsi="Tw Cen MT"/>
        </w:rPr>
      </w:pPr>
    </w:p>
    <w:p w:rsidR="002A4A08" w:rsidRPr="00631FAF" w:rsidRDefault="002A4A08" w:rsidP="002A4A08">
      <w:pPr>
        <w:rPr>
          <w:rFonts w:ascii="Tw Cen MT" w:hAnsi="Tw Cen MT"/>
        </w:rPr>
      </w:pPr>
    </w:p>
    <w:p w:rsidR="002A4A08" w:rsidRPr="00631FAF" w:rsidRDefault="002A4A08" w:rsidP="002A4A08">
      <w:pPr>
        <w:rPr>
          <w:rFonts w:ascii="Tw Cen MT" w:hAnsi="Tw Cen MT"/>
        </w:rPr>
      </w:pPr>
    </w:p>
    <w:p w:rsidR="002A4A08" w:rsidRPr="00631FAF" w:rsidRDefault="002A4A08" w:rsidP="002A4A08">
      <w:pPr>
        <w:rPr>
          <w:rFonts w:ascii="Tw Cen MT" w:hAnsi="Tw Cen MT"/>
        </w:rPr>
      </w:pPr>
    </w:p>
    <w:p w:rsidR="002A4A08" w:rsidRPr="00631FAF" w:rsidRDefault="002A4A08" w:rsidP="002A4A08">
      <w:pPr>
        <w:rPr>
          <w:rFonts w:ascii="Tw Cen MT" w:hAnsi="Tw Cen MT"/>
        </w:rPr>
      </w:pPr>
    </w:p>
    <w:p w:rsidR="002A4A08" w:rsidRPr="00631FAF" w:rsidRDefault="002A4A08" w:rsidP="002A4A08">
      <w:pPr>
        <w:rPr>
          <w:rFonts w:ascii="Tw Cen MT" w:hAnsi="Tw Cen MT"/>
        </w:rPr>
      </w:pPr>
    </w:p>
    <w:p w:rsidR="002A4A08" w:rsidRPr="00631FAF" w:rsidRDefault="002A4A08" w:rsidP="002A4A08">
      <w:pPr>
        <w:rPr>
          <w:rFonts w:ascii="Tw Cen MT" w:hAnsi="Tw Cen MT"/>
        </w:rPr>
      </w:pPr>
    </w:p>
    <w:p w:rsidR="002A4A08" w:rsidRPr="00631FAF" w:rsidRDefault="002A4A08" w:rsidP="002A4A08">
      <w:pPr>
        <w:rPr>
          <w:rFonts w:ascii="Tw Cen MT" w:hAnsi="Tw Cen MT"/>
        </w:rPr>
      </w:pPr>
    </w:p>
    <w:p w:rsidR="002A4A08" w:rsidRPr="00631FAF" w:rsidRDefault="002A4A08" w:rsidP="002A4A08">
      <w:pPr>
        <w:rPr>
          <w:rFonts w:ascii="Tw Cen MT" w:hAnsi="Tw Cen MT"/>
        </w:rPr>
      </w:pPr>
    </w:p>
    <w:p w:rsidR="002A4A08" w:rsidRPr="00631FAF" w:rsidRDefault="002A4A08" w:rsidP="002A4A08">
      <w:pPr>
        <w:rPr>
          <w:rFonts w:ascii="Tw Cen MT" w:hAnsi="Tw Cen MT"/>
        </w:rPr>
      </w:pPr>
    </w:p>
    <w:p w:rsidR="002A4A08" w:rsidRPr="00631FAF" w:rsidRDefault="002A4A08" w:rsidP="002A4A08">
      <w:pPr>
        <w:rPr>
          <w:rFonts w:ascii="Tw Cen MT" w:hAnsi="Tw Cen MT"/>
        </w:rPr>
      </w:pPr>
    </w:p>
    <w:p w:rsidR="002A4A08" w:rsidRPr="00631FAF" w:rsidRDefault="002A4A08" w:rsidP="002A4A08">
      <w:pPr>
        <w:rPr>
          <w:rFonts w:ascii="Tw Cen MT" w:hAnsi="Tw Cen MT"/>
        </w:rPr>
      </w:pPr>
    </w:p>
    <w:p w:rsidR="002A4A08" w:rsidRPr="00631FAF" w:rsidRDefault="002A4A08" w:rsidP="002A4A08">
      <w:pPr>
        <w:pStyle w:val="fnla"/>
        <w:rPr>
          <w:rFonts w:ascii="Tw Cen MT" w:hAnsi="Tw Cen MT"/>
          <w:szCs w:val="24"/>
          <w:lang w:val="en-CA"/>
        </w:rPr>
      </w:pPr>
      <w:r w:rsidRPr="00631FAF">
        <w:rPr>
          <w:rFonts w:ascii="Tw Cen MT" w:hAnsi="Tw Cen MT"/>
          <w:b/>
          <w:bCs/>
          <w:szCs w:val="24"/>
          <w:lang w:val="en-CA"/>
        </w:rPr>
        <w:t>3.</w:t>
      </w:r>
      <w:r w:rsidRPr="00631FAF">
        <w:rPr>
          <w:rFonts w:ascii="Tw Cen MT" w:hAnsi="Tw Cen MT"/>
          <w:b/>
          <w:bCs/>
          <w:szCs w:val="24"/>
          <w:lang w:val="en-CA"/>
        </w:rPr>
        <w:tab/>
      </w:r>
      <w:r>
        <w:rPr>
          <w:rFonts w:ascii="Tw Cen MT" w:hAnsi="Tw Cen MT"/>
          <w:szCs w:val="24"/>
          <w:lang w:val="en-CA"/>
        </w:rPr>
        <w:t>Identify</w:t>
      </w:r>
      <w:r w:rsidRPr="00631FAF">
        <w:rPr>
          <w:rFonts w:ascii="Tw Cen MT" w:hAnsi="Tw Cen MT"/>
          <w:szCs w:val="24"/>
          <w:lang w:val="en-CA"/>
        </w:rPr>
        <w:t xml:space="preserve"> the zeros of each quadratic relation.</w:t>
      </w:r>
    </w:p>
    <w:p w:rsidR="002A4A08" w:rsidRPr="00631FAF" w:rsidRDefault="002A4A08" w:rsidP="002A4A08">
      <w:pPr>
        <w:pStyle w:val="fsubl"/>
        <w:tabs>
          <w:tab w:val="clear" w:pos="2673"/>
          <w:tab w:val="clear" w:pos="2925"/>
          <w:tab w:val="clear" w:pos="3762"/>
          <w:tab w:val="clear" w:pos="4023"/>
          <w:tab w:val="left" w:pos="1530"/>
          <w:tab w:val="left" w:pos="1917"/>
          <w:tab w:val="left" w:pos="2187"/>
          <w:tab w:val="left" w:pos="3015"/>
          <w:tab w:val="left" w:pos="3915"/>
          <w:tab w:val="left" w:pos="4203"/>
          <w:tab w:val="left" w:pos="7353"/>
          <w:tab w:val="left" w:pos="7605"/>
        </w:tabs>
        <w:spacing w:before="40" w:line="360" w:lineRule="auto"/>
        <w:ind w:left="548" w:hanging="274"/>
        <w:rPr>
          <w:rFonts w:ascii="Tw Cen MT" w:hAnsi="Tw Cen MT"/>
          <w:szCs w:val="24"/>
        </w:rPr>
      </w:pPr>
      <w:r w:rsidRPr="00631FAF">
        <w:rPr>
          <w:rFonts w:ascii="Tw Cen MT" w:hAnsi="Tw Cen MT"/>
          <w:b/>
          <w:bCs/>
          <w:szCs w:val="24"/>
        </w:rPr>
        <w:t>a)</w:t>
      </w:r>
      <w:r w:rsidRPr="00631FAF">
        <w:rPr>
          <w:rFonts w:ascii="Tw Cen MT" w:hAnsi="Tw Cen MT"/>
          <w:b/>
          <w:bCs/>
          <w:szCs w:val="24"/>
        </w:rPr>
        <w:tab/>
      </w:r>
      <w:proofErr w:type="gramStart"/>
      <w:r w:rsidRPr="00631FAF">
        <w:rPr>
          <w:rFonts w:ascii="Tw Cen MT" w:hAnsi="Tw Cen MT"/>
          <w:i/>
          <w:iCs/>
          <w:szCs w:val="24"/>
        </w:rPr>
        <w:t>y</w:t>
      </w:r>
      <w:proofErr w:type="gramEnd"/>
      <w:r w:rsidRPr="00631FAF">
        <w:rPr>
          <w:rFonts w:ascii="Tw Cen MT" w:hAnsi="Tw Cen MT"/>
          <w:szCs w:val="24"/>
        </w:rPr>
        <w:t xml:space="preserve"> = (</w:t>
      </w:r>
      <w:r w:rsidRPr="00631FAF">
        <w:rPr>
          <w:rFonts w:ascii="Tw Cen MT" w:hAnsi="Tw Cen MT"/>
          <w:i/>
          <w:iCs/>
          <w:szCs w:val="24"/>
        </w:rPr>
        <w:t>x</w:t>
      </w:r>
      <w:r w:rsidRPr="00631FAF">
        <w:rPr>
          <w:rFonts w:ascii="Tw Cen MT" w:hAnsi="Tw Cen MT"/>
          <w:szCs w:val="24"/>
        </w:rPr>
        <w:t xml:space="preserve"> </w:t>
      </w:r>
      <w:r w:rsidRPr="00631FAF">
        <w:rPr>
          <w:rFonts w:ascii="Tw Cen MT" w:hAnsi="Tw Cen MT"/>
          <w:szCs w:val="24"/>
        </w:rPr>
        <w:sym w:font="Symbol" w:char="F02D"/>
      </w:r>
      <w:r w:rsidRPr="00631FAF">
        <w:rPr>
          <w:rFonts w:ascii="Tw Cen MT" w:hAnsi="Tw Cen MT"/>
          <w:szCs w:val="24"/>
        </w:rPr>
        <w:t xml:space="preserve"> 1)(</w:t>
      </w:r>
      <w:r w:rsidRPr="00631FAF">
        <w:rPr>
          <w:rFonts w:ascii="Tw Cen MT" w:hAnsi="Tw Cen MT"/>
          <w:i/>
          <w:iCs/>
          <w:szCs w:val="24"/>
        </w:rPr>
        <w:t>x</w:t>
      </w:r>
      <w:r w:rsidRPr="00631FAF">
        <w:rPr>
          <w:rFonts w:ascii="Tw Cen MT" w:hAnsi="Tw Cen MT"/>
          <w:szCs w:val="24"/>
        </w:rPr>
        <w:t xml:space="preserve"> + 2)</w:t>
      </w:r>
      <w:r>
        <w:rPr>
          <w:rFonts w:ascii="Tw Cen MT" w:hAnsi="Tw Cen MT"/>
          <w:szCs w:val="24"/>
        </w:rPr>
        <w:tab/>
      </w:r>
      <w:r>
        <w:rPr>
          <w:rFonts w:ascii="Tw Cen MT" w:hAnsi="Tw Cen MT"/>
          <w:szCs w:val="24"/>
        </w:rPr>
        <w:tab/>
      </w:r>
      <w:r>
        <w:rPr>
          <w:rFonts w:ascii="Tw Cen MT" w:hAnsi="Tw Cen MT"/>
          <w:szCs w:val="24"/>
        </w:rPr>
        <w:tab/>
      </w:r>
      <w:r>
        <w:rPr>
          <w:rFonts w:ascii="Tw Cen MT" w:hAnsi="Tw Cen MT"/>
          <w:szCs w:val="24"/>
        </w:rPr>
        <w:tab/>
      </w:r>
      <w:r w:rsidRPr="00631FAF">
        <w:rPr>
          <w:rFonts w:ascii="Tw Cen MT" w:hAnsi="Tw Cen MT"/>
          <w:b/>
          <w:bCs/>
          <w:szCs w:val="24"/>
        </w:rPr>
        <w:t>b)</w:t>
      </w:r>
      <w:r w:rsidRPr="00631FAF">
        <w:rPr>
          <w:rFonts w:ascii="Tw Cen MT" w:hAnsi="Tw Cen MT"/>
          <w:b/>
          <w:bCs/>
          <w:szCs w:val="24"/>
        </w:rPr>
        <w:tab/>
      </w:r>
      <w:r w:rsidRPr="00631FAF">
        <w:rPr>
          <w:rFonts w:ascii="Tw Cen MT" w:hAnsi="Tw Cen MT"/>
          <w:i/>
          <w:iCs/>
          <w:szCs w:val="24"/>
        </w:rPr>
        <w:t>y</w:t>
      </w:r>
      <w:r w:rsidRPr="00631FAF">
        <w:rPr>
          <w:rFonts w:ascii="Tw Cen MT" w:hAnsi="Tw Cen MT"/>
          <w:szCs w:val="24"/>
        </w:rPr>
        <w:t xml:space="preserve"> = 3(</w:t>
      </w:r>
      <w:r w:rsidRPr="00631FAF">
        <w:rPr>
          <w:rFonts w:ascii="Tw Cen MT" w:hAnsi="Tw Cen MT"/>
          <w:i/>
          <w:iCs/>
          <w:szCs w:val="24"/>
        </w:rPr>
        <w:t>x</w:t>
      </w:r>
      <w:r w:rsidRPr="00631FAF">
        <w:rPr>
          <w:rFonts w:ascii="Tw Cen MT" w:hAnsi="Tw Cen MT"/>
          <w:szCs w:val="24"/>
        </w:rPr>
        <w:t xml:space="preserve"> + 7)(</w:t>
      </w:r>
      <w:r w:rsidRPr="00631FAF">
        <w:rPr>
          <w:rFonts w:ascii="Tw Cen MT" w:hAnsi="Tw Cen MT"/>
          <w:i/>
          <w:iCs/>
          <w:szCs w:val="24"/>
        </w:rPr>
        <w:t>x</w:t>
      </w:r>
      <w:r w:rsidRPr="00631FAF">
        <w:rPr>
          <w:rFonts w:ascii="Tw Cen MT" w:hAnsi="Tw Cen MT"/>
          <w:szCs w:val="24"/>
        </w:rPr>
        <w:t xml:space="preserve"> </w:t>
      </w:r>
      <w:r w:rsidRPr="00631FAF">
        <w:rPr>
          <w:rFonts w:ascii="Tw Cen MT" w:hAnsi="Tw Cen MT"/>
          <w:szCs w:val="24"/>
        </w:rPr>
        <w:sym w:font="Symbol" w:char="F02D"/>
      </w:r>
      <w:r w:rsidRPr="00631FAF">
        <w:rPr>
          <w:rFonts w:ascii="Tw Cen MT" w:hAnsi="Tw Cen MT"/>
          <w:szCs w:val="24"/>
        </w:rPr>
        <w:t xml:space="preserve"> 5)</w:t>
      </w:r>
    </w:p>
    <w:p w:rsidR="002A4A08" w:rsidRDefault="002A4A08" w:rsidP="002A4A08">
      <w:pPr>
        <w:pStyle w:val="fsubl"/>
        <w:tabs>
          <w:tab w:val="clear" w:pos="2673"/>
          <w:tab w:val="clear" w:pos="2925"/>
          <w:tab w:val="clear" w:pos="3762"/>
          <w:tab w:val="clear" w:pos="4023"/>
          <w:tab w:val="left" w:pos="1530"/>
          <w:tab w:val="left" w:pos="1917"/>
          <w:tab w:val="left" w:pos="2187"/>
          <w:tab w:val="left" w:pos="3015"/>
          <w:tab w:val="left" w:pos="3915"/>
          <w:tab w:val="left" w:pos="4203"/>
          <w:tab w:val="left" w:pos="7353"/>
          <w:tab w:val="left" w:pos="7605"/>
        </w:tabs>
        <w:spacing w:line="360" w:lineRule="auto"/>
        <w:ind w:left="558" w:hanging="279"/>
        <w:rPr>
          <w:rFonts w:ascii="Tw Cen MT" w:hAnsi="Tw Cen MT"/>
          <w:szCs w:val="24"/>
        </w:rPr>
      </w:pPr>
      <w:r w:rsidRPr="00631FAF">
        <w:rPr>
          <w:rFonts w:ascii="Tw Cen MT" w:hAnsi="Tw Cen MT"/>
          <w:b/>
          <w:bCs/>
          <w:szCs w:val="24"/>
        </w:rPr>
        <w:t>c)</w:t>
      </w:r>
      <w:r w:rsidRPr="00631FAF">
        <w:rPr>
          <w:rFonts w:ascii="Tw Cen MT" w:hAnsi="Tw Cen MT"/>
          <w:b/>
          <w:bCs/>
          <w:szCs w:val="24"/>
        </w:rPr>
        <w:tab/>
      </w:r>
      <w:proofErr w:type="gramStart"/>
      <w:r w:rsidRPr="00631FAF">
        <w:rPr>
          <w:rFonts w:ascii="Tw Cen MT" w:hAnsi="Tw Cen MT"/>
          <w:i/>
          <w:iCs/>
          <w:szCs w:val="24"/>
        </w:rPr>
        <w:t>y</w:t>
      </w:r>
      <w:proofErr w:type="gramEnd"/>
      <w:r w:rsidRPr="00631FAF">
        <w:rPr>
          <w:rFonts w:ascii="Tw Cen MT" w:hAnsi="Tw Cen MT"/>
          <w:szCs w:val="24"/>
        </w:rPr>
        <w:t xml:space="preserve"> = </w:t>
      </w:r>
      <w:r w:rsidRPr="00631FAF">
        <w:rPr>
          <w:rFonts w:ascii="Tw Cen MT" w:hAnsi="Tw Cen MT"/>
          <w:szCs w:val="24"/>
        </w:rPr>
        <w:sym w:font="Symbol" w:char="F02D"/>
      </w:r>
      <w:r w:rsidRPr="00631FAF">
        <w:rPr>
          <w:rFonts w:ascii="Tw Cen MT" w:hAnsi="Tw Cen MT"/>
          <w:szCs w:val="24"/>
        </w:rPr>
        <w:t>2</w:t>
      </w:r>
      <w:r w:rsidRPr="00631FAF">
        <w:rPr>
          <w:rFonts w:ascii="Tw Cen MT" w:hAnsi="Tw Cen MT"/>
          <w:i/>
          <w:iCs/>
          <w:szCs w:val="24"/>
        </w:rPr>
        <w:t>x</w:t>
      </w:r>
      <w:r w:rsidRPr="00631FAF">
        <w:rPr>
          <w:rFonts w:ascii="Tw Cen MT" w:hAnsi="Tw Cen MT"/>
          <w:szCs w:val="24"/>
        </w:rPr>
        <w:t>(</w:t>
      </w:r>
      <w:r w:rsidRPr="00631FAF">
        <w:rPr>
          <w:rFonts w:ascii="Tw Cen MT" w:hAnsi="Tw Cen MT"/>
          <w:i/>
          <w:iCs/>
          <w:szCs w:val="24"/>
        </w:rPr>
        <w:t>x</w:t>
      </w:r>
      <w:r w:rsidRPr="00631FAF">
        <w:rPr>
          <w:rFonts w:ascii="Tw Cen MT" w:hAnsi="Tw Cen MT"/>
          <w:szCs w:val="24"/>
        </w:rPr>
        <w:t xml:space="preserve"> </w:t>
      </w:r>
      <w:r w:rsidRPr="00631FAF">
        <w:rPr>
          <w:rFonts w:ascii="Tw Cen MT" w:hAnsi="Tw Cen MT"/>
          <w:szCs w:val="24"/>
        </w:rPr>
        <w:sym w:font="Symbol" w:char="F02D"/>
      </w:r>
      <w:r w:rsidRPr="00631FAF">
        <w:rPr>
          <w:rFonts w:ascii="Tw Cen MT" w:hAnsi="Tw Cen MT"/>
          <w:szCs w:val="24"/>
        </w:rPr>
        <w:t xml:space="preserve"> 6)</w:t>
      </w:r>
      <w:r>
        <w:rPr>
          <w:rFonts w:ascii="Tw Cen MT" w:hAnsi="Tw Cen MT"/>
          <w:szCs w:val="24"/>
        </w:rPr>
        <w:tab/>
      </w:r>
      <w:r>
        <w:rPr>
          <w:rFonts w:ascii="Tw Cen MT" w:hAnsi="Tw Cen MT"/>
          <w:szCs w:val="24"/>
        </w:rPr>
        <w:tab/>
      </w:r>
      <w:r>
        <w:rPr>
          <w:rFonts w:ascii="Tw Cen MT" w:hAnsi="Tw Cen MT"/>
          <w:szCs w:val="24"/>
        </w:rPr>
        <w:tab/>
      </w:r>
      <w:r>
        <w:rPr>
          <w:rFonts w:ascii="Tw Cen MT" w:hAnsi="Tw Cen MT"/>
          <w:szCs w:val="24"/>
        </w:rPr>
        <w:tab/>
      </w:r>
      <w:r>
        <w:rPr>
          <w:rFonts w:ascii="Tw Cen MT" w:hAnsi="Tw Cen MT"/>
          <w:szCs w:val="24"/>
        </w:rPr>
        <w:tab/>
      </w:r>
      <w:r w:rsidRPr="00631FAF">
        <w:rPr>
          <w:rFonts w:ascii="Tw Cen MT" w:hAnsi="Tw Cen MT"/>
          <w:b/>
          <w:bCs/>
          <w:szCs w:val="24"/>
        </w:rPr>
        <w:t>d)</w:t>
      </w:r>
      <w:r w:rsidRPr="00631FAF">
        <w:rPr>
          <w:rFonts w:ascii="Tw Cen MT" w:hAnsi="Tw Cen MT"/>
          <w:b/>
          <w:bCs/>
          <w:szCs w:val="24"/>
        </w:rPr>
        <w:tab/>
      </w:r>
      <w:r w:rsidRPr="00631FAF">
        <w:rPr>
          <w:rFonts w:ascii="Tw Cen MT" w:hAnsi="Tw Cen MT"/>
          <w:i/>
          <w:iCs/>
          <w:szCs w:val="24"/>
        </w:rPr>
        <w:t>y</w:t>
      </w:r>
      <w:r w:rsidRPr="00631FAF">
        <w:rPr>
          <w:rFonts w:ascii="Tw Cen MT" w:hAnsi="Tw Cen MT"/>
          <w:szCs w:val="24"/>
        </w:rPr>
        <w:t xml:space="preserve"> = </w:t>
      </w:r>
      <w:r w:rsidRPr="00631FAF">
        <w:rPr>
          <w:rFonts w:ascii="Tw Cen MT" w:hAnsi="Tw Cen MT"/>
          <w:szCs w:val="24"/>
        </w:rPr>
        <w:sym w:font="Symbol" w:char="F02D"/>
      </w:r>
      <w:r w:rsidRPr="00631FAF">
        <w:rPr>
          <w:rFonts w:ascii="Tw Cen MT" w:hAnsi="Tw Cen MT"/>
          <w:szCs w:val="24"/>
        </w:rPr>
        <w:t>(</w:t>
      </w:r>
      <w:r w:rsidRPr="00631FAF">
        <w:rPr>
          <w:rFonts w:ascii="Tw Cen MT" w:hAnsi="Tw Cen MT"/>
          <w:i/>
          <w:iCs/>
          <w:szCs w:val="24"/>
        </w:rPr>
        <w:t>x</w:t>
      </w:r>
      <w:r w:rsidRPr="00631FAF">
        <w:rPr>
          <w:rFonts w:ascii="Tw Cen MT" w:hAnsi="Tw Cen MT"/>
          <w:szCs w:val="24"/>
        </w:rPr>
        <w:t xml:space="preserve"> + 6)(</w:t>
      </w:r>
      <w:r w:rsidRPr="00631FAF">
        <w:rPr>
          <w:rFonts w:ascii="Tw Cen MT" w:hAnsi="Tw Cen MT"/>
          <w:i/>
          <w:iCs/>
          <w:szCs w:val="24"/>
        </w:rPr>
        <w:t>x</w:t>
      </w:r>
      <w:r w:rsidRPr="00631FAF">
        <w:rPr>
          <w:rFonts w:ascii="Tw Cen MT" w:hAnsi="Tw Cen MT"/>
          <w:szCs w:val="24"/>
        </w:rPr>
        <w:t xml:space="preserve"> </w:t>
      </w:r>
      <w:r w:rsidRPr="00631FAF">
        <w:rPr>
          <w:rFonts w:ascii="Tw Cen MT" w:hAnsi="Tw Cen MT"/>
          <w:szCs w:val="24"/>
        </w:rPr>
        <w:sym w:font="Symbol" w:char="F02D"/>
      </w:r>
      <w:r w:rsidRPr="00631FAF">
        <w:rPr>
          <w:rFonts w:ascii="Tw Cen MT" w:hAnsi="Tw Cen MT"/>
          <w:szCs w:val="24"/>
        </w:rPr>
        <w:t xml:space="preserve"> 9)</w:t>
      </w:r>
    </w:p>
    <w:p w:rsidR="002A4A08" w:rsidRPr="00631FAF" w:rsidRDefault="002A4A08" w:rsidP="002A4A08">
      <w:pPr>
        <w:pStyle w:val="fsubl"/>
        <w:tabs>
          <w:tab w:val="clear" w:pos="2673"/>
          <w:tab w:val="clear" w:pos="2925"/>
          <w:tab w:val="clear" w:pos="3762"/>
          <w:tab w:val="clear" w:pos="4023"/>
          <w:tab w:val="left" w:pos="1530"/>
          <w:tab w:val="left" w:pos="1917"/>
          <w:tab w:val="left" w:pos="2187"/>
          <w:tab w:val="left" w:pos="3015"/>
          <w:tab w:val="left" w:pos="3915"/>
          <w:tab w:val="left" w:pos="4203"/>
          <w:tab w:val="left" w:pos="7353"/>
          <w:tab w:val="left" w:pos="7605"/>
        </w:tabs>
        <w:spacing w:line="360" w:lineRule="auto"/>
        <w:ind w:left="558" w:hanging="279"/>
        <w:rPr>
          <w:rFonts w:ascii="Tw Cen MT" w:hAnsi="Tw Cen MT"/>
          <w:szCs w:val="24"/>
        </w:rPr>
      </w:pPr>
      <w:r w:rsidRPr="00631FAF">
        <w:rPr>
          <w:rFonts w:ascii="Tw Cen MT" w:hAnsi="Tw Cen MT"/>
          <w:b/>
          <w:bCs/>
          <w:szCs w:val="24"/>
        </w:rPr>
        <w:t>e)</w:t>
      </w:r>
      <w:r w:rsidRPr="00631FAF">
        <w:rPr>
          <w:rFonts w:ascii="Tw Cen MT" w:hAnsi="Tw Cen MT"/>
          <w:b/>
          <w:bCs/>
          <w:szCs w:val="24"/>
        </w:rPr>
        <w:tab/>
      </w:r>
      <w:proofErr w:type="gramStart"/>
      <w:r w:rsidRPr="00631FAF">
        <w:rPr>
          <w:rFonts w:ascii="Tw Cen MT" w:hAnsi="Tw Cen MT"/>
          <w:i/>
          <w:iCs/>
          <w:szCs w:val="24"/>
        </w:rPr>
        <w:t>y</w:t>
      </w:r>
      <w:proofErr w:type="gramEnd"/>
      <w:r w:rsidRPr="00631FAF">
        <w:rPr>
          <w:rFonts w:ascii="Tw Cen MT" w:hAnsi="Tw Cen MT"/>
          <w:szCs w:val="24"/>
        </w:rPr>
        <w:t xml:space="preserve"> = 4(</w:t>
      </w:r>
      <w:r w:rsidRPr="00631FAF">
        <w:rPr>
          <w:rFonts w:ascii="Tw Cen MT" w:hAnsi="Tw Cen MT"/>
          <w:i/>
          <w:iCs/>
          <w:szCs w:val="24"/>
        </w:rPr>
        <w:t>x</w:t>
      </w:r>
      <w:r w:rsidRPr="00631FAF">
        <w:rPr>
          <w:rFonts w:ascii="Tw Cen MT" w:hAnsi="Tw Cen MT"/>
          <w:szCs w:val="24"/>
        </w:rPr>
        <w:t xml:space="preserve"> + 8)(</w:t>
      </w:r>
      <w:r w:rsidRPr="00631FAF">
        <w:rPr>
          <w:rFonts w:ascii="Tw Cen MT" w:hAnsi="Tw Cen MT"/>
          <w:i/>
          <w:iCs/>
          <w:szCs w:val="24"/>
        </w:rPr>
        <w:t>x</w:t>
      </w:r>
      <w:r w:rsidRPr="00631FAF">
        <w:rPr>
          <w:rFonts w:ascii="Tw Cen MT" w:hAnsi="Tw Cen MT"/>
          <w:szCs w:val="24"/>
        </w:rPr>
        <w:t xml:space="preserve"> </w:t>
      </w:r>
      <w:r w:rsidRPr="00631FAF">
        <w:rPr>
          <w:rFonts w:ascii="Tw Cen MT" w:hAnsi="Tw Cen MT"/>
          <w:szCs w:val="24"/>
        </w:rPr>
        <w:sym w:font="Symbol" w:char="F02D"/>
      </w:r>
      <w:r w:rsidRPr="00631FAF">
        <w:rPr>
          <w:rFonts w:ascii="Tw Cen MT" w:hAnsi="Tw Cen MT"/>
          <w:szCs w:val="24"/>
        </w:rPr>
        <w:t xml:space="preserve"> 2)</w:t>
      </w:r>
      <w:r>
        <w:rPr>
          <w:rFonts w:ascii="Tw Cen MT" w:hAnsi="Tw Cen MT"/>
          <w:szCs w:val="24"/>
        </w:rPr>
        <w:tab/>
      </w:r>
      <w:r>
        <w:rPr>
          <w:rFonts w:ascii="Tw Cen MT" w:hAnsi="Tw Cen MT"/>
          <w:szCs w:val="24"/>
        </w:rPr>
        <w:tab/>
      </w:r>
      <w:r>
        <w:rPr>
          <w:rFonts w:ascii="Tw Cen MT" w:hAnsi="Tw Cen MT"/>
          <w:szCs w:val="24"/>
        </w:rPr>
        <w:tab/>
      </w:r>
      <w:r>
        <w:rPr>
          <w:rFonts w:ascii="Tw Cen MT" w:hAnsi="Tw Cen MT"/>
          <w:szCs w:val="24"/>
        </w:rPr>
        <w:tab/>
      </w:r>
      <w:r w:rsidRPr="00631FAF">
        <w:rPr>
          <w:rFonts w:ascii="Tw Cen MT" w:hAnsi="Tw Cen MT"/>
          <w:b/>
          <w:bCs/>
          <w:szCs w:val="24"/>
        </w:rPr>
        <w:t>f)</w:t>
      </w:r>
      <w:r w:rsidRPr="00631FAF">
        <w:rPr>
          <w:rFonts w:ascii="Tw Cen MT" w:hAnsi="Tw Cen MT"/>
          <w:b/>
          <w:bCs/>
          <w:szCs w:val="24"/>
        </w:rPr>
        <w:tab/>
      </w:r>
      <w:r w:rsidRPr="00631FAF">
        <w:rPr>
          <w:rFonts w:ascii="Tw Cen MT" w:hAnsi="Tw Cen MT"/>
          <w:i/>
          <w:iCs/>
          <w:szCs w:val="24"/>
        </w:rPr>
        <w:t>y</w:t>
      </w:r>
      <w:r w:rsidRPr="00631FAF">
        <w:rPr>
          <w:rFonts w:ascii="Tw Cen MT" w:hAnsi="Tw Cen MT"/>
          <w:szCs w:val="24"/>
        </w:rPr>
        <w:t xml:space="preserve"> = 6(</w:t>
      </w:r>
      <w:r w:rsidRPr="00631FAF">
        <w:rPr>
          <w:rFonts w:ascii="Tw Cen MT" w:hAnsi="Tw Cen MT"/>
          <w:i/>
          <w:iCs/>
          <w:szCs w:val="24"/>
        </w:rPr>
        <w:t>x</w:t>
      </w:r>
      <w:r w:rsidRPr="00631FAF">
        <w:rPr>
          <w:rFonts w:ascii="Tw Cen MT" w:hAnsi="Tw Cen MT"/>
          <w:szCs w:val="24"/>
        </w:rPr>
        <w:t xml:space="preserve"> </w:t>
      </w:r>
      <w:r w:rsidRPr="00631FAF">
        <w:rPr>
          <w:rFonts w:ascii="Tw Cen MT" w:hAnsi="Tw Cen MT"/>
          <w:szCs w:val="24"/>
        </w:rPr>
        <w:sym w:font="Symbol" w:char="F02D"/>
      </w:r>
      <w:r w:rsidRPr="00631FAF">
        <w:rPr>
          <w:rFonts w:ascii="Tw Cen MT" w:hAnsi="Tw Cen MT"/>
          <w:szCs w:val="24"/>
        </w:rPr>
        <w:t xml:space="preserve"> 6)(</w:t>
      </w:r>
      <w:r w:rsidRPr="00631FAF">
        <w:rPr>
          <w:rFonts w:ascii="Tw Cen MT" w:hAnsi="Tw Cen MT"/>
          <w:i/>
          <w:iCs/>
          <w:szCs w:val="24"/>
        </w:rPr>
        <w:t>x</w:t>
      </w:r>
      <w:r w:rsidRPr="00631FAF">
        <w:rPr>
          <w:rFonts w:ascii="Tw Cen MT" w:hAnsi="Tw Cen MT"/>
          <w:szCs w:val="24"/>
        </w:rPr>
        <w:t xml:space="preserve"> + 6)</w:t>
      </w:r>
    </w:p>
    <w:p w:rsidR="002A4A08" w:rsidRPr="00631FAF" w:rsidRDefault="002A4A08" w:rsidP="002A4A08">
      <w:pPr>
        <w:rPr>
          <w:rFonts w:ascii="Tw Cen MT" w:hAnsi="Tw Cen MT"/>
        </w:rPr>
      </w:pPr>
    </w:p>
    <w:p w:rsidR="002A4A08" w:rsidRPr="00631FAF" w:rsidRDefault="002A4A08" w:rsidP="002A4A08">
      <w:pPr>
        <w:pStyle w:val="fnla"/>
        <w:rPr>
          <w:rFonts w:ascii="Tw Cen MT" w:hAnsi="Tw Cen MT"/>
          <w:szCs w:val="24"/>
          <w:lang w:val="en-CA"/>
        </w:rPr>
      </w:pPr>
      <w:r w:rsidRPr="00631FAF">
        <w:rPr>
          <w:rFonts w:ascii="Tw Cen MT" w:hAnsi="Tw Cen MT"/>
          <w:b/>
          <w:bCs/>
          <w:szCs w:val="24"/>
          <w:lang w:val="en-CA"/>
        </w:rPr>
        <w:t>4.</w:t>
      </w:r>
      <w:r w:rsidRPr="00631FAF">
        <w:rPr>
          <w:rFonts w:ascii="Tw Cen MT" w:hAnsi="Tw Cen MT"/>
          <w:b/>
          <w:bCs/>
          <w:szCs w:val="24"/>
          <w:lang w:val="en-CA"/>
        </w:rPr>
        <w:tab/>
      </w:r>
      <w:r w:rsidRPr="00631FAF">
        <w:rPr>
          <w:rFonts w:ascii="Tw Cen MT" w:hAnsi="Tw Cen MT"/>
          <w:szCs w:val="24"/>
          <w:lang w:val="en-CA"/>
        </w:rPr>
        <w:t xml:space="preserve">Find the zeros by factoring. </w:t>
      </w:r>
      <w:r>
        <w:rPr>
          <w:rFonts w:ascii="Tw Cen MT" w:hAnsi="Tw Cen MT"/>
          <w:szCs w:val="24"/>
          <w:lang w:val="en-CA"/>
        </w:rPr>
        <w:t xml:space="preserve"> Graph 3 of the equations</w:t>
      </w:r>
      <w:r w:rsidRPr="00631FAF">
        <w:rPr>
          <w:rFonts w:ascii="Tw Cen MT" w:hAnsi="Tw Cen MT"/>
          <w:szCs w:val="24"/>
          <w:lang w:val="en-CA"/>
        </w:rPr>
        <w:t>.</w:t>
      </w:r>
    </w:p>
    <w:p w:rsidR="002A4A08" w:rsidRPr="00631FAF" w:rsidRDefault="002A4A08" w:rsidP="002A4A08">
      <w:pPr>
        <w:pStyle w:val="fsubl"/>
        <w:tabs>
          <w:tab w:val="clear" w:pos="2673"/>
          <w:tab w:val="clear" w:pos="2925"/>
          <w:tab w:val="clear" w:pos="3762"/>
          <w:tab w:val="clear" w:pos="4023"/>
          <w:tab w:val="left" w:pos="1530"/>
          <w:tab w:val="left" w:pos="1917"/>
          <w:tab w:val="left" w:pos="2187"/>
          <w:tab w:val="left" w:pos="3015"/>
          <w:tab w:val="left" w:pos="3915"/>
          <w:tab w:val="left" w:pos="4203"/>
          <w:tab w:val="left" w:pos="7353"/>
          <w:tab w:val="left" w:pos="7605"/>
        </w:tabs>
        <w:spacing w:after="720"/>
        <w:ind w:left="556" w:hanging="278"/>
        <w:rPr>
          <w:rFonts w:ascii="Tw Cen MT" w:hAnsi="Tw Cen MT"/>
          <w:szCs w:val="24"/>
        </w:rPr>
      </w:pPr>
      <w:r w:rsidRPr="00631FAF">
        <w:rPr>
          <w:rFonts w:ascii="Tw Cen MT" w:hAnsi="Tw Cen MT"/>
          <w:b/>
          <w:bCs/>
          <w:szCs w:val="24"/>
        </w:rPr>
        <w:t>a)</w:t>
      </w:r>
      <w:r w:rsidRPr="00631FAF">
        <w:rPr>
          <w:rFonts w:ascii="Tw Cen MT" w:hAnsi="Tw Cen MT"/>
          <w:b/>
          <w:bCs/>
          <w:szCs w:val="24"/>
        </w:rPr>
        <w:tab/>
      </w:r>
      <w:proofErr w:type="gramStart"/>
      <w:r w:rsidRPr="00631FAF">
        <w:rPr>
          <w:rFonts w:ascii="Tw Cen MT" w:hAnsi="Tw Cen MT"/>
          <w:i/>
          <w:iCs/>
          <w:szCs w:val="24"/>
        </w:rPr>
        <w:t>y</w:t>
      </w:r>
      <w:proofErr w:type="gramEnd"/>
      <w:r w:rsidRPr="00631FAF">
        <w:rPr>
          <w:rFonts w:ascii="Tw Cen MT" w:hAnsi="Tw Cen MT"/>
          <w:szCs w:val="24"/>
        </w:rPr>
        <w:t xml:space="preserve"> = </w:t>
      </w:r>
      <w:r w:rsidRPr="00631FAF">
        <w:rPr>
          <w:rFonts w:ascii="Tw Cen MT" w:hAnsi="Tw Cen MT"/>
          <w:i/>
          <w:iCs/>
          <w:szCs w:val="24"/>
        </w:rPr>
        <w:t>x</w:t>
      </w:r>
      <w:r w:rsidRPr="00631FAF">
        <w:rPr>
          <w:rFonts w:ascii="Tw Cen MT" w:hAnsi="Tw Cen MT"/>
          <w:szCs w:val="24"/>
          <w:vertAlign w:val="superscript"/>
        </w:rPr>
        <w:t>2</w:t>
      </w:r>
      <w:r w:rsidRPr="00631FAF">
        <w:rPr>
          <w:rFonts w:ascii="Tw Cen MT" w:hAnsi="Tw Cen MT"/>
          <w:szCs w:val="24"/>
        </w:rPr>
        <w:t xml:space="preserve"> + 8</w:t>
      </w:r>
      <w:r w:rsidRPr="00631FAF">
        <w:rPr>
          <w:rFonts w:ascii="Tw Cen MT" w:hAnsi="Tw Cen MT"/>
          <w:i/>
          <w:iCs/>
          <w:szCs w:val="24"/>
        </w:rPr>
        <w:t>x</w:t>
      </w:r>
      <w:r w:rsidRPr="00631FAF">
        <w:rPr>
          <w:rFonts w:ascii="Tw Cen MT" w:hAnsi="Tw Cen MT"/>
          <w:szCs w:val="24"/>
        </w:rPr>
        <w:t xml:space="preserve"> + 15</w:t>
      </w:r>
      <w:r>
        <w:rPr>
          <w:rFonts w:ascii="Tw Cen MT" w:hAnsi="Tw Cen MT"/>
          <w:szCs w:val="24"/>
        </w:rPr>
        <w:tab/>
      </w:r>
      <w:r>
        <w:rPr>
          <w:rFonts w:ascii="Tw Cen MT" w:hAnsi="Tw Cen MT"/>
          <w:szCs w:val="24"/>
        </w:rPr>
        <w:tab/>
      </w:r>
      <w:r>
        <w:rPr>
          <w:rFonts w:ascii="Tw Cen MT" w:hAnsi="Tw Cen MT"/>
          <w:szCs w:val="24"/>
        </w:rPr>
        <w:tab/>
      </w:r>
      <w:r>
        <w:rPr>
          <w:rFonts w:ascii="Tw Cen MT" w:hAnsi="Tw Cen MT"/>
          <w:szCs w:val="24"/>
        </w:rPr>
        <w:tab/>
      </w:r>
      <w:r w:rsidRPr="00631FAF">
        <w:rPr>
          <w:rFonts w:ascii="Tw Cen MT" w:hAnsi="Tw Cen MT"/>
          <w:b/>
          <w:bCs/>
          <w:szCs w:val="24"/>
        </w:rPr>
        <w:t>b)</w:t>
      </w:r>
      <w:r w:rsidRPr="00631FAF">
        <w:rPr>
          <w:rFonts w:ascii="Tw Cen MT" w:hAnsi="Tw Cen MT"/>
          <w:b/>
          <w:bCs/>
          <w:szCs w:val="24"/>
        </w:rPr>
        <w:tab/>
      </w:r>
      <w:r w:rsidRPr="00631FAF">
        <w:rPr>
          <w:rFonts w:ascii="Tw Cen MT" w:hAnsi="Tw Cen MT"/>
          <w:i/>
          <w:iCs/>
          <w:szCs w:val="24"/>
        </w:rPr>
        <w:t>y</w:t>
      </w:r>
      <w:r w:rsidRPr="00631FAF">
        <w:rPr>
          <w:rFonts w:ascii="Tw Cen MT" w:hAnsi="Tw Cen MT"/>
          <w:szCs w:val="24"/>
        </w:rPr>
        <w:t xml:space="preserve"> = </w:t>
      </w:r>
      <w:r w:rsidRPr="00631FAF">
        <w:rPr>
          <w:rFonts w:ascii="Tw Cen MT" w:hAnsi="Tw Cen MT"/>
          <w:i/>
          <w:iCs/>
          <w:szCs w:val="24"/>
        </w:rPr>
        <w:t>x</w:t>
      </w:r>
      <w:r w:rsidRPr="00631FAF">
        <w:rPr>
          <w:rFonts w:ascii="Tw Cen MT" w:hAnsi="Tw Cen MT"/>
          <w:szCs w:val="24"/>
          <w:vertAlign w:val="superscript"/>
        </w:rPr>
        <w:t>2</w:t>
      </w:r>
      <w:r w:rsidRPr="00631FAF">
        <w:rPr>
          <w:rFonts w:ascii="Tw Cen MT" w:hAnsi="Tw Cen MT"/>
          <w:szCs w:val="24"/>
        </w:rPr>
        <w:t xml:space="preserve"> </w:t>
      </w:r>
      <w:r w:rsidRPr="00631FAF">
        <w:rPr>
          <w:rFonts w:ascii="Tw Cen MT" w:hAnsi="Tw Cen MT"/>
          <w:szCs w:val="24"/>
        </w:rPr>
        <w:sym w:font="Symbol" w:char="F02D"/>
      </w:r>
      <w:r w:rsidRPr="00631FAF">
        <w:rPr>
          <w:rFonts w:ascii="Tw Cen MT" w:hAnsi="Tw Cen MT"/>
          <w:szCs w:val="24"/>
        </w:rPr>
        <w:t xml:space="preserve"> 2</w:t>
      </w:r>
      <w:r w:rsidRPr="00631FAF">
        <w:rPr>
          <w:rFonts w:ascii="Tw Cen MT" w:hAnsi="Tw Cen MT"/>
          <w:i/>
          <w:iCs/>
          <w:szCs w:val="24"/>
        </w:rPr>
        <w:t>x</w:t>
      </w:r>
      <w:r w:rsidRPr="00631FAF">
        <w:rPr>
          <w:rFonts w:ascii="Tw Cen MT" w:hAnsi="Tw Cen MT"/>
          <w:szCs w:val="24"/>
        </w:rPr>
        <w:t xml:space="preserve"> </w:t>
      </w:r>
      <w:r w:rsidRPr="00631FAF">
        <w:rPr>
          <w:rFonts w:ascii="Tw Cen MT" w:hAnsi="Tw Cen MT"/>
          <w:szCs w:val="24"/>
        </w:rPr>
        <w:sym w:font="Symbol" w:char="F02D"/>
      </w:r>
      <w:r w:rsidRPr="00631FAF">
        <w:rPr>
          <w:rFonts w:ascii="Tw Cen MT" w:hAnsi="Tw Cen MT"/>
          <w:szCs w:val="24"/>
        </w:rPr>
        <w:t xml:space="preserve"> 8 </w:t>
      </w:r>
    </w:p>
    <w:p w:rsidR="002A4A08" w:rsidRPr="00631FAF" w:rsidRDefault="002A4A08" w:rsidP="002A4A08">
      <w:pPr>
        <w:pStyle w:val="fsubl"/>
        <w:tabs>
          <w:tab w:val="clear" w:pos="2673"/>
          <w:tab w:val="clear" w:pos="2925"/>
          <w:tab w:val="clear" w:pos="3762"/>
          <w:tab w:val="clear" w:pos="4023"/>
          <w:tab w:val="left" w:pos="1530"/>
          <w:tab w:val="left" w:pos="1917"/>
          <w:tab w:val="left" w:pos="2187"/>
          <w:tab w:val="left" w:pos="3015"/>
          <w:tab w:val="left" w:pos="3915"/>
          <w:tab w:val="left" w:pos="4203"/>
          <w:tab w:val="left" w:pos="7353"/>
          <w:tab w:val="left" w:pos="7605"/>
        </w:tabs>
        <w:spacing w:after="720"/>
        <w:ind w:left="556" w:hanging="278"/>
        <w:rPr>
          <w:rFonts w:ascii="Tw Cen MT" w:hAnsi="Tw Cen MT"/>
          <w:szCs w:val="24"/>
        </w:rPr>
      </w:pPr>
      <w:r w:rsidRPr="00631FAF">
        <w:rPr>
          <w:rFonts w:ascii="Tw Cen MT" w:hAnsi="Tw Cen MT"/>
          <w:b/>
          <w:bCs/>
          <w:szCs w:val="24"/>
        </w:rPr>
        <w:t>c)</w:t>
      </w:r>
      <w:r w:rsidRPr="00631FAF">
        <w:rPr>
          <w:rFonts w:ascii="Tw Cen MT" w:hAnsi="Tw Cen MT"/>
          <w:b/>
          <w:bCs/>
          <w:szCs w:val="24"/>
        </w:rPr>
        <w:tab/>
      </w:r>
      <w:proofErr w:type="gramStart"/>
      <w:r w:rsidRPr="00631FAF">
        <w:rPr>
          <w:rFonts w:ascii="Tw Cen MT" w:hAnsi="Tw Cen MT"/>
          <w:i/>
          <w:iCs/>
          <w:szCs w:val="24"/>
        </w:rPr>
        <w:t>y</w:t>
      </w:r>
      <w:proofErr w:type="gramEnd"/>
      <w:r w:rsidRPr="00631FAF">
        <w:rPr>
          <w:rFonts w:ascii="Tw Cen MT" w:hAnsi="Tw Cen MT"/>
          <w:szCs w:val="24"/>
        </w:rPr>
        <w:t xml:space="preserve"> = 2</w:t>
      </w:r>
      <w:r w:rsidRPr="00631FAF">
        <w:rPr>
          <w:rFonts w:ascii="Tw Cen MT" w:hAnsi="Tw Cen MT"/>
          <w:i/>
          <w:iCs/>
          <w:szCs w:val="24"/>
        </w:rPr>
        <w:t>x</w:t>
      </w:r>
      <w:r w:rsidRPr="00631FAF">
        <w:rPr>
          <w:rFonts w:ascii="Tw Cen MT" w:hAnsi="Tw Cen MT"/>
          <w:szCs w:val="24"/>
          <w:vertAlign w:val="superscript"/>
        </w:rPr>
        <w:t>2</w:t>
      </w:r>
      <w:r w:rsidRPr="00631FAF">
        <w:rPr>
          <w:rFonts w:ascii="Tw Cen MT" w:hAnsi="Tw Cen MT"/>
          <w:szCs w:val="24"/>
        </w:rPr>
        <w:t xml:space="preserve"> </w:t>
      </w:r>
      <w:r w:rsidRPr="00631FAF">
        <w:rPr>
          <w:rFonts w:ascii="Tw Cen MT" w:hAnsi="Tw Cen MT"/>
          <w:szCs w:val="24"/>
        </w:rPr>
        <w:sym w:font="Symbol" w:char="F02D"/>
      </w:r>
      <w:r w:rsidRPr="00631FAF">
        <w:rPr>
          <w:rFonts w:ascii="Tw Cen MT" w:hAnsi="Tw Cen MT"/>
          <w:szCs w:val="24"/>
        </w:rPr>
        <w:t xml:space="preserve"> 18</w:t>
      </w:r>
      <w:r>
        <w:rPr>
          <w:rFonts w:ascii="Tw Cen MT" w:hAnsi="Tw Cen MT"/>
          <w:szCs w:val="24"/>
        </w:rPr>
        <w:tab/>
      </w:r>
      <w:r>
        <w:rPr>
          <w:rFonts w:ascii="Tw Cen MT" w:hAnsi="Tw Cen MT"/>
          <w:szCs w:val="24"/>
        </w:rPr>
        <w:tab/>
      </w:r>
      <w:r>
        <w:rPr>
          <w:rFonts w:ascii="Tw Cen MT" w:hAnsi="Tw Cen MT"/>
          <w:szCs w:val="24"/>
        </w:rPr>
        <w:tab/>
      </w:r>
      <w:r>
        <w:rPr>
          <w:rFonts w:ascii="Tw Cen MT" w:hAnsi="Tw Cen MT"/>
          <w:szCs w:val="24"/>
        </w:rPr>
        <w:tab/>
      </w:r>
      <w:r>
        <w:rPr>
          <w:rFonts w:ascii="Tw Cen MT" w:hAnsi="Tw Cen MT"/>
          <w:szCs w:val="24"/>
        </w:rPr>
        <w:tab/>
      </w:r>
      <w:r>
        <w:rPr>
          <w:rFonts w:ascii="Tw Cen MT" w:hAnsi="Tw Cen MT"/>
          <w:szCs w:val="24"/>
        </w:rPr>
        <w:tab/>
      </w:r>
      <w:r w:rsidRPr="00631FAF">
        <w:rPr>
          <w:rFonts w:ascii="Tw Cen MT" w:hAnsi="Tw Cen MT"/>
          <w:b/>
          <w:bCs/>
          <w:szCs w:val="24"/>
        </w:rPr>
        <w:t>d)</w:t>
      </w:r>
      <w:r w:rsidRPr="00631FAF">
        <w:rPr>
          <w:rFonts w:ascii="Tw Cen MT" w:hAnsi="Tw Cen MT"/>
          <w:b/>
          <w:bCs/>
          <w:szCs w:val="24"/>
        </w:rPr>
        <w:tab/>
      </w:r>
      <w:r w:rsidRPr="00631FAF">
        <w:rPr>
          <w:rFonts w:ascii="Tw Cen MT" w:hAnsi="Tw Cen MT"/>
          <w:i/>
          <w:iCs/>
          <w:szCs w:val="24"/>
        </w:rPr>
        <w:t>y</w:t>
      </w:r>
      <w:r w:rsidRPr="00631FAF">
        <w:rPr>
          <w:rFonts w:ascii="Tw Cen MT" w:hAnsi="Tw Cen MT"/>
          <w:szCs w:val="24"/>
        </w:rPr>
        <w:t xml:space="preserve"> = 3</w:t>
      </w:r>
      <w:r w:rsidRPr="00631FAF">
        <w:rPr>
          <w:rFonts w:ascii="Tw Cen MT" w:hAnsi="Tw Cen MT"/>
          <w:i/>
          <w:iCs/>
          <w:szCs w:val="24"/>
        </w:rPr>
        <w:t>x</w:t>
      </w:r>
      <w:r w:rsidRPr="00631FAF">
        <w:rPr>
          <w:rFonts w:ascii="Tw Cen MT" w:hAnsi="Tw Cen MT"/>
          <w:szCs w:val="24"/>
          <w:vertAlign w:val="superscript"/>
        </w:rPr>
        <w:t>2</w:t>
      </w:r>
      <w:r w:rsidRPr="00631FAF">
        <w:rPr>
          <w:rFonts w:ascii="Tw Cen MT" w:hAnsi="Tw Cen MT"/>
          <w:szCs w:val="24"/>
        </w:rPr>
        <w:t xml:space="preserve"> </w:t>
      </w:r>
      <w:r w:rsidRPr="00631FAF">
        <w:rPr>
          <w:rFonts w:ascii="Tw Cen MT" w:hAnsi="Tw Cen MT"/>
          <w:szCs w:val="24"/>
        </w:rPr>
        <w:sym w:font="Symbol" w:char="F02D"/>
      </w:r>
      <w:r w:rsidRPr="00631FAF">
        <w:rPr>
          <w:rFonts w:ascii="Tw Cen MT" w:hAnsi="Tw Cen MT"/>
          <w:szCs w:val="24"/>
        </w:rPr>
        <w:t xml:space="preserve"> 12</w:t>
      </w:r>
      <w:r w:rsidRPr="00631FAF">
        <w:rPr>
          <w:rFonts w:ascii="Tw Cen MT" w:hAnsi="Tw Cen MT"/>
          <w:i/>
          <w:iCs/>
          <w:szCs w:val="24"/>
        </w:rPr>
        <w:t>x</w:t>
      </w:r>
      <w:r w:rsidRPr="00631FAF">
        <w:rPr>
          <w:rFonts w:ascii="Tw Cen MT" w:hAnsi="Tw Cen MT"/>
          <w:szCs w:val="24"/>
        </w:rPr>
        <w:t xml:space="preserve"> </w:t>
      </w:r>
      <w:r w:rsidRPr="00631FAF">
        <w:rPr>
          <w:rFonts w:ascii="Tw Cen MT" w:hAnsi="Tw Cen MT"/>
          <w:szCs w:val="24"/>
        </w:rPr>
        <w:sym w:font="Symbol" w:char="F02D"/>
      </w:r>
      <w:r w:rsidRPr="00631FAF">
        <w:rPr>
          <w:rFonts w:ascii="Tw Cen MT" w:hAnsi="Tw Cen MT"/>
          <w:szCs w:val="24"/>
        </w:rPr>
        <w:t xml:space="preserve"> 36</w:t>
      </w:r>
      <w:r>
        <w:rPr>
          <w:rFonts w:ascii="Tw Cen MT" w:hAnsi="Tw Cen MT"/>
          <w:szCs w:val="24"/>
        </w:rPr>
        <w:tab/>
      </w:r>
    </w:p>
    <w:p w:rsidR="002A4A08" w:rsidRPr="00631FAF" w:rsidRDefault="002A4A08" w:rsidP="002A4A08">
      <w:pPr>
        <w:pStyle w:val="fsubl"/>
        <w:tabs>
          <w:tab w:val="clear" w:pos="2673"/>
          <w:tab w:val="clear" w:pos="2925"/>
          <w:tab w:val="clear" w:pos="3762"/>
          <w:tab w:val="clear" w:pos="4023"/>
          <w:tab w:val="left" w:pos="1530"/>
          <w:tab w:val="left" w:pos="1917"/>
          <w:tab w:val="left" w:pos="2187"/>
          <w:tab w:val="left" w:pos="3015"/>
          <w:tab w:val="left" w:pos="3915"/>
          <w:tab w:val="left" w:pos="4203"/>
          <w:tab w:val="left" w:pos="7353"/>
          <w:tab w:val="left" w:pos="7605"/>
        </w:tabs>
        <w:spacing w:after="720"/>
        <w:ind w:left="556" w:hanging="278"/>
        <w:rPr>
          <w:rFonts w:ascii="Tw Cen MT" w:hAnsi="Tw Cen MT"/>
          <w:szCs w:val="24"/>
        </w:rPr>
      </w:pPr>
      <w:r w:rsidRPr="00631FAF">
        <w:rPr>
          <w:rFonts w:ascii="Tw Cen MT" w:hAnsi="Tw Cen MT"/>
          <w:b/>
          <w:bCs/>
          <w:szCs w:val="24"/>
        </w:rPr>
        <w:t>e)</w:t>
      </w:r>
      <w:r w:rsidRPr="00631FAF">
        <w:rPr>
          <w:rFonts w:ascii="Tw Cen MT" w:hAnsi="Tw Cen MT"/>
          <w:b/>
          <w:bCs/>
          <w:szCs w:val="24"/>
        </w:rPr>
        <w:tab/>
      </w:r>
      <w:proofErr w:type="gramStart"/>
      <w:r w:rsidRPr="00631FAF">
        <w:rPr>
          <w:rFonts w:ascii="Tw Cen MT" w:hAnsi="Tw Cen MT"/>
          <w:i/>
          <w:iCs/>
          <w:szCs w:val="24"/>
        </w:rPr>
        <w:t>y</w:t>
      </w:r>
      <w:proofErr w:type="gramEnd"/>
      <w:r w:rsidRPr="00631FAF">
        <w:rPr>
          <w:rFonts w:ascii="Tw Cen MT" w:hAnsi="Tw Cen MT"/>
          <w:szCs w:val="24"/>
        </w:rPr>
        <w:t xml:space="preserve"> = </w:t>
      </w:r>
      <w:r w:rsidRPr="00631FAF">
        <w:rPr>
          <w:rFonts w:ascii="Tw Cen MT" w:hAnsi="Tw Cen MT"/>
          <w:szCs w:val="24"/>
        </w:rPr>
        <w:sym w:font="Symbol" w:char="F02D"/>
      </w:r>
      <w:r w:rsidRPr="00631FAF">
        <w:rPr>
          <w:rFonts w:ascii="Tw Cen MT" w:hAnsi="Tw Cen MT"/>
          <w:i/>
          <w:iCs/>
          <w:szCs w:val="24"/>
        </w:rPr>
        <w:t>x</w:t>
      </w:r>
      <w:r w:rsidRPr="00631FAF">
        <w:rPr>
          <w:rFonts w:ascii="Tw Cen MT" w:hAnsi="Tw Cen MT"/>
          <w:szCs w:val="24"/>
          <w:vertAlign w:val="superscript"/>
        </w:rPr>
        <w:t>2</w:t>
      </w:r>
      <w:r w:rsidRPr="00631FAF">
        <w:rPr>
          <w:rFonts w:ascii="Tw Cen MT" w:hAnsi="Tw Cen MT"/>
          <w:szCs w:val="24"/>
        </w:rPr>
        <w:t xml:space="preserve"> + 4</w:t>
      </w:r>
      <w:r w:rsidRPr="00631FAF">
        <w:rPr>
          <w:rFonts w:ascii="Tw Cen MT" w:hAnsi="Tw Cen MT"/>
          <w:i/>
          <w:iCs/>
          <w:szCs w:val="24"/>
        </w:rPr>
        <w:t>x</w:t>
      </w:r>
      <w:r w:rsidRPr="00631FAF">
        <w:rPr>
          <w:rFonts w:ascii="Tw Cen MT" w:hAnsi="Tw Cen MT"/>
          <w:szCs w:val="24"/>
        </w:rPr>
        <w:t xml:space="preserve"> + 5</w:t>
      </w:r>
      <w:r>
        <w:rPr>
          <w:rFonts w:ascii="Tw Cen MT" w:hAnsi="Tw Cen MT"/>
          <w:szCs w:val="24"/>
        </w:rPr>
        <w:tab/>
      </w:r>
      <w:r>
        <w:rPr>
          <w:rFonts w:ascii="Tw Cen MT" w:hAnsi="Tw Cen MT"/>
          <w:szCs w:val="24"/>
        </w:rPr>
        <w:tab/>
      </w:r>
      <w:r>
        <w:rPr>
          <w:rFonts w:ascii="Tw Cen MT" w:hAnsi="Tw Cen MT"/>
          <w:szCs w:val="24"/>
        </w:rPr>
        <w:tab/>
      </w:r>
      <w:r>
        <w:rPr>
          <w:rFonts w:ascii="Tw Cen MT" w:hAnsi="Tw Cen MT"/>
          <w:szCs w:val="24"/>
        </w:rPr>
        <w:tab/>
      </w:r>
      <w:r w:rsidRPr="00631FAF">
        <w:rPr>
          <w:rFonts w:ascii="Tw Cen MT" w:hAnsi="Tw Cen MT"/>
          <w:b/>
          <w:bCs/>
          <w:szCs w:val="24"/>
        </w:rPr>
        <w:t>f)</w:t>
      </w:r>
      <w:r w:rsidRPr="00631FAF">
        <w:rPr>
          <w:rFonts w:ascii="Tw Cen MT" w:hAnsi="Tw Cen MT"/>
          <w:b/>
          <w:bCs/>
          <w:szCs w:val="24"/>
        </w:rPr>
        <w:tab/>
      </w:r>
      <w:r w:rsidRPr="00631FAF">
        <w:rPr>
          <w:rFonts w:ascii="Tw Cen MT" w:hAnsi="Tw Cen MT"/>
          <w:i/>
          <w:iCs/>
          <w:szCs w:val="24"/>
        </w:rPr>
        <w:t>y</w:t>
      </w:r>
      <w:r w:rsidRPr="00631FAF">
        <w:rPr>
          <w:rFonts w:ascii="Tw Cen MT" w:hAnsi="Tw Cen MT"/>
          <w:szCs w:val="24"/>
        </w:rPr>
        <w:t xml:space="preserve"> = 6</w:t>
      </w:r>
      <w:r w:rsidRPr="00631FAF">
        <w:rPr>
          <w:rFonts w:ascii="Tw Cen MT" w:hAnsi="Tw Cen MT"/>
          <w:i/>
          <w:iCs/>
          <w:szCs w:val="24"/>
        </w:rPr>
        <w:t>x</w:t>
      </w:r>
      <w:r w:rsidRPr="00631FAF">
        <w:rPr>
          <w:rFonts w:ascii="Tw Cen MT" w:hAnsi="Tw Cen MT"/>
          <w:szCs w:val="24"/>
          <w:vertAlign w:val="superscript"/>
        </w:rPr>
        <w:t>2</w:t>
      </w:r>
      <w:r w:rsidRPr="00631FAF">
        <w:rPr>
          <w:rFonts w:ascii="Tw Cen MT" w:hAnsi="Tw Cen MT"/>
          <w:szCs w:val="24"/>
        </w:rPr>
        <w:t xml:space="preserve"> </w:t>
      </w:r>
      <w:r w:rsidRPr="00631FAF">
        <w:rPr>
          <w:rFonts w:ascii="Tw Cen MT" w:hAnsi="Tw Cen MT"/>
          <w:szCs w:val="24"/>
        </w:rPr>
        <w:sym w:font="Symbol" w:char="F02D"/>
      </w:r>
      <w:r w:rsidRPr="00631FAF">
        <w:rPr>
          <w:rFonts w:ascii="Tw Cen MT" w:hAnsi="Tw Cen MT"/>
          <w:szCs w:val="24"/>
        </w:rPr>
        <w:t xml:space="preserve"> 24</w:t>
      </w:r>
    </w:p>
    <w:p w:rsidR="002A4A08" w:rsidRDefault="002A4A08" w:rsidP="002A4A08">
      <w:pPr>
        <w:pStyle w:val="fnla"/>
        <w:rPr>
          <w:rFonts w:ascii="Tw Cen MT" w:hAnsi="Tw Cen MT"/>
          <w:b/>
          <w:bCs/>
          <w:szCs w:val="24"/>
          <w:lang w:val="en-CA"/>
        </w:rPr>
      </w:pPr>
    </w:p>
    <w:p w:rsidR="002A4A08" w:rsidRPr="00B06F0F" w:rsidRDefault="002A4A08" w:rsidP="002A4A08">
      <w:pPr>
        <w:pStyle w:val="fnla"/>
        <w:rPr>
          <w:rFonts w:ascii="Tw Cen MT" w:hAnsi="Tw Cen MT"/>
          <w:szCs w:val="24"/>
        </w:rPr>
      </w:pPr>
      <w:r w:rsidRPr="00631FAF">
        <w:rPr>
          <w:rFonts w:ascii="Tw Cen MT" w:hAnsi="Tw Cen MT"/>
          <w:b/>
          <w:bCs/>
          <w:szCs w:val="24"/>
          <w:lang w:val="en-CA"/>
        </w:rPr>
        <w:t>5.</w:t>
      </w:r>
      <w:r w:rsidRPr="00631FAF">
        <w:rPr>
          <w:rFonts w:ascii="Tw Cen MT" w:hAnsi="Tw Cen MT"/>
          <w:b/>
          <w:bCs/>
          <w:szCs w:val="24"/>
          <w:lang w:val="en-CA"/>
        </w:rPr>
        <w:tab/>
      </w:r>
      <w:r w:rsidRPr="00631FAF">
        <w:rPr>
          <w:rFonts w:ascii="Tw Cen MT" w:hAnsi="Tw Cen MT"/>
          <w:szCs w:val="24"/>
          <w:lang w:val="en-CA"/>
        </w:rPr>
        <w:t>Given each relation in vertex form, express the relation in standard form and in intercept form.</w:t>
      </w:r>
    </w:p>
    <w:p w:rsidR="002A4A08" w:rsidRDefault="002A4A08" w:rsidP="002A4A08">
      <w:pPr>
        <w:pStyle w:val="fsubl"/>
        <w:tabs>
          <w:tab w:val="clear" w:pos="2673"/>
          <w:tab w:val="clear" w:pos="2925"/>
          <w:tab w:val="clear" w:pos="3762"/>
          <w:tab w:val="clear" w:pos="4023"/>
          <w:tab w:val="left" w:pos="1530"/>
          <w:tab w:val="left" w:pos="1917"/>
          <w:tab w:val="left" w:pos="2187"/>
          <w:tab w:val="left" w:pos="3015"/>
          <w:tab w:val="left" w:pos="3915"/>
          <w:tab w:val="left" w:pos="4203"/>
          <w:tab w:val="left" w:pos="7353"/>
          <w:tab w:val="left" w:pos="7605"/>
        </w:tabs>
        <w:spacing w:before="40"/>
        <w:ind w:left="548" w:hanging="274"/>
        <w:rPr>
          <w:rFonts w:ascii="Tw Cen MT" w:hAnsi="Tw Cen MT"/>
          <w:szCs w:val="24"/>
        </w:rPr>
      </w:pPr>
      <w:r w:rsidRPr="00631FAF">
        <w:rPr>
          <w:rFonts w:ascii="Tw Cen MT" w:hAnsi="Tw Cen MT"/>
          <w:b/>
          <w:bCs/>
          <w:szCs w:val="24"/>
        </w:rPr>
        <w:t>a)</w:t>
      </w:r>
      <w:r w:rsidRPr="00631FAF">
        <w:rPr>
          <w:rFonts w:ascii="Tw Cen MT" w:hAnsi="Tw Cen MT"/>
          <w:b/>
          <w:bCs/>
          <w:szCs w:val="24"/>
        </w:rPr>
        <w:tab/>
      </w:r>
      <w:proofErr w:type="gramStart"/>
      <w:r w:rsidRPr="00631FAF">
        <w:rPr>
          <w:rFonts w:ascii="Tw Cen MT" w:hAnsi="Tw Cen MT"/>
          <w:i/>
          <w:iCs/>
          <w:szCs w:val="24"/>
        </w:rPr>
        <w:t>y</w:t>
      </w:r>
      <w:proofErr w:type="gramEnd"/>
      <w:r w:rsidRPr="00631FAF">
        <w:rPr>
          <w:rFonts w:ascii="Tw Cen MT" w:hAnsi="Tw Cen MT"/>
          <w:szCs w:val="24"/>
        </w:rPr>
        <w:t xml:space="preserve"> = (</w:t>
      </w:r>
      <w:r w:rsidRPr="00631FAF">
        <w:rPr>
          <w:rFonts w:ascii="Tw Cen MT" w:hAnsi="Tw Cen MT"/>
          <w:i/>
          <w:iCs/>
          <w:szCs w:val="24"/>
        </w:rPr>
        <w:t>x</w:t>
      </w:r>
      <w:r w:rsidRPr="00631FAF">
        <w:rPr>
          <w:rFonts w:ascii="Tw Cen MT" w:hAnsi="Tw Cen MT"/>
          <w:szCs w:val="24"/>
        </w:rPr>
        <w:t xml:space="preserve"> + 3)</w:t>
      </w:r>
      <w:r w:rsidRPr="00631FAF">
        <w:rPr>
          <w:rFonts w:ascii="Tw Cen MT" w:hAnsi="Tw Cen MT"/>
          <w:szCs w:val="24"/>
          <w:vertAlign w:val="superscript"/>
        </w:rPr>
        <w:t>2</w:t>
      </w:r>
      <w:r w:rsidRPr="00631FAF">
        <w:rPr>
          <w:rFonts w:ascii="Tw Cen MT" w:hAnsi="Tw Cen MT"/>
          <w:szCs w:val="24"/>
        </w:rPr>
        <w:t xml:space="preserve"> </w:t>
      </w:r>
      <w:r w:rsidRPr="00631FAF">
        <w:rPr>
          <w:rFonts w:ascii="Tw Cen MT" w:hAnsi="Tw Cen MT"/>
          <w:szCs w:val="24"/>
        </w:rPr>
        <w:sym w:font="Symbol" w:char="F02D"/>
      </w:r>
      <w:r w:rsidRPr="00631FAF">
        <w:rPr>
          <w:rFonts w:ascii="Tw Cen MT" w:hAnsi="Tw Cen MT"/>
          <w:szCs w:val="24"/>
        </w:rPr>
        <w:t xml:space="preserve"> 1</w:t>
      </w:r>
      <w:r>
        <w:rPr>
          <w:rFonts w:ascii="Tw Cen MT" w:hAnsi="Tw Cen MT"/>
          <w:szCs w:val="24"/>
        </w:rPr>
        <w:tab/>
      </w:r>
      <w:r>
        <w:rPr>
          <w:rFonts w:ascii="Tw Cen MT" w:hAnsi="Tw Cen MT"/>
          <w:szCs w:val="24"/>
        </w:rPr>
        <w:tab/>
        <w:t xml:space="preserve">      </w:t>
      </w:r>
      <w:r w:rsidRPr="00631FAF">
        <w:rPr>
          <w:rFonts w:ascii="Tw Cen MT" w:hAnsi="Tw Cen MT"/>
          <w:b/>
          <w:bCs/>
          <w:szCs w:val="24"/>
        </w:rPr>
        <w:t>b)</w:t>
      </w:r>
      <w:r>
        <w:rPr>
          <w:rFonts w:ascii="Tw Cen MT" w:hAnsi="Tw Cen MT"/>
          <w:b/>
          <w:bCs/>
          <w:szCs w:val="24"/>
        </w:rPr>
        <w:t xml:space="preserve">  </w:t>
      </w:r>
      <w:r w:rsidRPr="00631FAF">
        <w:rPr>
          <w:rFonts w:ascii="Tw Cen MT" w:hAnsi="Tw Cen MT"/>
          <w:i/>
          <w:iCs/>
          <w:szCs w:val="24"/>
        </w:rPr>
        <w:t>y</w:t>
      </w:r>
      <w:r w:rsidRPr="00631FAF">
        <w:rPr>
          <w:rFonts w:ascii="Tw Cen MT" w:hAnsi="Tw Cen MT"/>
          <w:szCs w:val="24"/>
        </w:rPr>
        <w:t xml:space="preserve"> = </w:t>
      </w:r>
      <w:r w:rsidRPr="00631FAF">
        <w:rPr>
          <w:rFonts w:ascii="Tw Cen MT" w:hAnsi="Tw Cen MT"/>
          <w:szCs w:val="24"/>
        </w:rPr>
        <w:sym w:font="Symbol" w:char="F02D"/>
      </w:r>
      <w:r w:rsidRPr="00631FAF">
        <w:rPr>
          <w:rFonts w:ascii="Tw Cen MT" w:hAnsi="Tw Cen MT"/>
          <w:szCs w:val="24"/>
        </w:rPr>
        <w:t>2(</w:t>
      </w:r>
      <w:r w:rsidRPr="00631FAF">
        <w:rPr>
          <w:rFonts w:ascii="Tw Cen MT" w:hAnsi="Tw Cen MT"/>
          <w:i/>
          <w:iCs/>
          <w:szCs w:val="24"/>
        </w:rPr>
        <w:t>x</w:t>
      </w:r>
      <w:r w:rsidRPr="00631FAF">
        <w:rPr>
          <w:rFonts w:ascii="Tw Cen MT" w:hAnsi="Tw Cen MT"/>
          <w:szCs w:val="24"/>
        </w:rPr>
        <w:t xml:space="preserve"> + 1)</w:t>
      </w:r>
      <w:r w:rsidRPr="00631FAF">
        <w:rPr>
          <w:rFonts w:ascii="Tw Cen MT" w:hAnsi="Tw Cen MT"/>
          <w:szCs w:val="24"/>
          <w:vertAlign w:val="superscript"/>
        </w:rPr>
        <w:t>2</w:t>
      </w:r>
      <w:r w:rsidRPr="00631FAF">
        <w:rPr>
          <w:rFonts w:ascii="Tw Cen MT" w:hAnsi="Tw Cen MT"/>
          <w:szCs w:val="24"/>
        </w:rPr>
        <w:t xml:space="preserve"> + 32</w:t>
      </w:r>
      <w:r>
        <w:rPr>
          <w:rFonts w:ascii="Tw Cen MT" w:hAnsi="Tw Cen MT"/>
          <w:szCs w:val="24"/>
        </w:rPr>
        <w:tab/>
      </w:r>
      <w:r w:rsidRPr="00631FAF">
        <w:rPr>
          <w:rFonts w:ascii="Tw Cen MT" w:hAnsi="Tw Cen MT"/>
          <w:b/>
          <w:bCs/>
          <w:szCs w:val="24"/>
        </w:rPr>
        <w:t>c)</w:t>
      </w:r>
      <w:r w:rsidRPr="00631FAF">
        <w:rPr>
          <w:rFonts w:ascii="Tw Cen MT" w:hAnsi="Tw Cen MT"/>
          <w:b/>
          <w:bCs/>
          <w:szCs w:val="24"/>
        </w:rPr>
        <w:tab/>
      </w:r>
      <w:r w:rsidRPr="00631FAF">
        <w:rPr>
          <w:rFonts w:ascii="Tw Cen MT" w:hAnsi="Tw Cen MT"/>
          <w:i/>
          <w:iCs/>
          <w:szCs w:val="24"/>
        </w:rPr>
        <w:t>y</w:t>
      </w:r>
      <w:r w:rsidRPr="00631FAF">
        <w:rPr>
          <w:rFonts w:ascii="Tw Cen MT" w:hAnsi="Tw Cen MT"/>
          <w:szCs w:val="24"/>
        </w:rPr>
        <w:t xml:space="preserve"> = 4(</w:t>
      </w:r>
      <w:r w:rsidRPr="00631FAF">
        <w:rPr>
          <w:rFonts w:ascii="Tw Cen MT" w:hAnsi="Tw Cen MT"/>
          <w:i/>
          <w:iCs/>
          <w:szCs w:val="24"/>
        </w:rPr>
        <w:t>x</w:t>
      </w:r>
      <w:r w:rsidRPr="00631FAF">
        <w:rPr>
          <w:rFonts w:ascii="Tw Cen MT" w:hAnsi="Tw Cen MT"/>
          <w:szCs w:val="24"/>
        </w:rPr>
        <w:t xml:space="preserve"> </w:t>
      </w:r>
      <w:r w:rsidRPr="00631FAF">
        <w:rPr>
          <w:rFonts w:ascii="Tw Cen MT" w:hAnsi="Tw Cen MT"/>
          <w:szCs w:val="24"/>
        </w:rPr>
        <w:sym w:font="Symbol" w:char="F02D"/>
      </w:r>
      <w:r w:rsidRPr="00631FAF">
        <w:rPr>
          <w:rFonts w:ascii="Tw Cen MT" w:hAnsi="Tw Cen MT"/>
          <w:szCs w:val="24"/>
        </w:rPr>
        <w:t xml:space="preserve"> 3)</w:t>
      </w:r>
      <w:r w:rsidRPr="00631FAF">
        <w:rPr>
          <w:rFonts w:ascii="Tw Cen MT" w:hAnsi="Tw Cen MT"/>
          <w:szCs w:val="24"/>
          <w:vertAlign w:val="superscript"/>
        </w:rPr>
        <w:t>2</w:t>
      </w:r>
      <w:r w:rsidRPr="00631FAF">
        <w:rPr>
          <w:rFonts w:ascii="Tw Cen MT" w:hAnsi="Tw Cen MT"/>
          <w:szCs w:val="24"/>
        </w:rPr>
        <w:t xml:space="preserve"> </w:t>
      </w:r>
      <w:r w:rsidRPr="00631FAF">
        <w:rPr>
          <w:rFonts w:ascii="Tw Cen MT" w:hAnsi="Tw Cen MT"/>
          <w:szCs w:val="24"/>
        </w:rPr>
        <w:sym w:font="Symbol" w:char="F02D"/>
      </w:r>
      <w:r w:rsidRPr="00631FAF">
        <w:rPr>
          <w:rFonts w:ascii="Tw Cen MT" w:hAnsi="Tw Cen MT"/>
          <w:szCs w:val="24"/>
        </w:rPr>
        <w:t xml:space="preserve"> 100</w:t>
      </w:r>
    </w:p>
    <w:p w:rsidR="002A4A08" w:rsidRDefault="002A4A08" w:rsidP="002A4A08">
      <w:pPr>
        <w:rPr>
          <w:rFonts w:ascii="Tw Cen MT" w:hAnsi="Tw Cen MT"/>
        </w:rPr>
      </w:pPr>
    </w:p>
    <w:p w:rsidR="002A4A08" w:rsidRDefault="002A4A08" w:rsidP="002A4A08">
      <w:pPr>
        <w:rPr>
          <w:rFonts w:ascii="Tw Cen MT" w:hAnsi="Tw Cen MT"/>
        </w:rPr>
      </w:pPr>
    </w:p>
    <w:p w:rsidR="002A4A08" w:rsidRDefault="002A4A08" w:rsidP="002A4A08">
      <w:pPr>
        <w:pStyle w:val="fnla"/>
        <w:rPr>
          <w:rFonts w:ascii="Tw Cen MT" w:hAnsi="Tw Cen MT"/>
          <w:szCs w:val="24"/>
          <w:lang w:val="en-CA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3747770</wp:posOffset>
            </wp:positionH>
            <wp:positionV relativeFrom="paragraph">
              <wp:posOffset>34290</wp:posOffset>
            </wp:positionV>
            <wp:extent cx="2484120" cy="3032760"/>
            <wp:effectExtent l="19050" t="0" r="0" b="0"/>
            <wp:wrapSquare wrapText="bothSides"/>
            <wp:docPr id="12" name="Picture 12" descr="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mp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03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w Cen MT" w:hAnsi="Tw Cen MT"/>
          <w:b/>
          <w:bCs/>
          <w:szCs w:val="24"/>
          <w:lang w:val="en-CA"/>
        </w:rPr>
        <w:t>6</w:t>
      </w:r>
      <w:r w:rsidRPr="00631FAF">
        <w:rPr>
          <w:rFonts w:ascii="Tw Cen MT" w:hAnsi="Tw Cen MT"/>
          <w:b/>
          <w:bCs/>
          <w:szCs w:val="24"/>
          <w:lang w:val="en-CA"/>
        </w:rPr>
        <w:t>.</w:t>
      </w:r>
      <w:r w:rsidRPr="00631FAF">
        <w:rPr>
          <w:rFonts w:ascii="Tw Cen MT" w:hAnsi="Tw Cen MT"/>
          <w:b/>
          <w:bCs/>
          <w:szCs w:val="24"/>
          <w:lang w:val="en-CA"/>
        </w:rPr>
        <w:tab/>
      </w:r>
      <w:r w:rsidRPr="00631FAF">
        <w:rPr>
          <w:rFonts w:ascii="Tw Cen MT" w:hAnsi="Tw Cen MT"/>
          <w:szCs w:val="24"/>
          <w:lang w:val="en-CA"/>
        </w:rPr>
        <w:t xml:space="preserve">A rock was thrown from a cliff. </w:t>
      </w:r>
      <w:r>
        <w:rPr>
          <w:rFonts w:ascii="Tw Cen MT" w:hAnsi="Tw Cen MT"/>
          <w:szCs w:val="24"/>
          <w:lang w:val="en-CA"/>
        </w:rPr>
        <w:t xml:space="preserve"> </w:t>
      </w:r>
      <w:r w:rsidRPr="00631FAF">
        <w:rPr>
          <w:rFonts w:ascii="Tw Cen MT" w:hAnsi="Tw Cen MT"/>
          <w:szCs w:val="24"/>
          <w:lang w:val="en-CA"/>
        </w:rPr>
        <w:t xml:space="preserve">Its path can be modelled by the relation </w:t>
      </w:r>
      <w:r w:rsidRPr="00631FAF">
        <w:rPr>
          <w:rFonts w:ascii="Tw Cen MT" w:hAnsi="Tw Cen MT"/>
          <w:i/>
          <w:iCs/>
          <w:szCs w:val="24"/>
          <w:lang w:val="en-CA"/>
        </w:rPr>
        <w:t>h</w:t>
      </w:r>
      <w:r w:rsidRPr="00631FAF">
        <w:rPr>
          <w:rFonts w:ascii="Tw Cen MT" w:hAnsi="Tw Cen MT"/>
          <w:szCs w:val="24"/>
          <w:lang w:val="en-CA"/>
        </w:rPr>
        <w:t xml:space="preserve"> = </w:t>
      </w:r>
      <w:r w:rsidRPr="00631FAF">
        <w:rPr>
          <w:rFonts w:ascii="Tw Cen MT" w:hAnsi="Tw Cen MT"/>
          <w:szCs w:val="24"/>
          <w:lang w:val="en-CA"/>
        </w:rPr>
        <w:sym w:font="Symbol" w:char="F02D"/>
      </w:r>
      <w:r w:rsidRPr="00631FAF">
        <w:rPr>
          <w:rFonts w:ascii="Tw Cen MT" w:hAnsi="Tw Cen MT"/>
          <w:szCs w:val="24"/>
          <w:lang w:val="en-CA"/>
        </w:rPr>
        <w:t>0.5</w:t>
      </w:r>
      <w:r w:rsidRPr="00631FAF">
        <w:rPr>
          <w:rFonts w:ascii="Tw Cen MT" w:hAnsi="Tw Cen MT"/>
          <w:i/>
          <w:iCs/>
          <w:szCs w:val="24"/>
          <w:lang w:val="en-CA"/>
        </w:rPr>
        <w:t xml:space="preserve">d </w:t>
      </w:r>
      <w:r w:rsidRPr="00631FAF">
        <w:rPr>
          <w:rFonts w:ascii="Tw Cen MT" w:hAnsi="Tw Cen MT"/>
          <w:szCs w:val="24"/>
          <w:vertAlign w:val="superscript"/>
          <w:lang w:val="en-CA"/>
        </w:rPr>
        <w:t>2</w:t>
      </w:r>
      <w:r w:rsidRPr="00631FAF">
        <w:rPr>
          <w:rFonts w:ascii="Tw Cen MT" w:hAnsi="Tw Cen MT"/>
          <w:szCs w:val="24"/>
          <w:lang w:val="en-CA"/>
        </w:rPr>
        <w:t xml:space="preserve"> + </w:t>
      </w:r>
      <w:r w:rsidRPr="00631FAF">
        <w:rPr>
          <w:rFonts w:ascii="Tw Cen MT" w:hAnsi="Tw Cen MT"/>
          <w:i/>
          <w:iCs/>
          <w:szCs w:val="24"/>
          <w:lang w:val="en-CA"/>
        </w:rPr>
        <w:t>d</w:t>
      </w:r>
      <w:r w:rsidRPr="00631FAF">
        <w:rPr>
          <w:rFonts w:ascii="Tw Cen MT" w:hAnsi="Tw Cen MT"/>
          <w:szCs w:val="24"/>
          <w:lang w:val="en-CA"/>
        </w:rPr>
        <w:t xml:space="preserve"> + 12, where </w:t>
      </w:r>
      <w:r w:rsidRPr="00631FAF">
        <w:rPr>
          <w:rFonts w:ascii="Tw Cen MT" w:hAnsi="Tw Cen MT"/>
          <w:i/>
          <w:iCs/>
          <w:szCs w:val="24"/>
          <w:lang w:val="en-CA"/>
        </w:rPr>
        <w:t>h</w:t>
      </w:r>
      <w:r w:rsidRPr="00631FAF">
        <w:rPr>
          <w:rFonts w:ascii="Tw Cen MT" w:hAnsi="Tw Cen MT"/>
          <w:szCs w:val="24"/>
          <w:lang w:val="en-CA"/>
        </w:rPr>
        <w:t xml:space="preserve"> is the height of the rock above the ground and </w:t>
      </w:r>
      <w:r w:rsidRPr="00631FAF">
        <w:rPr>
          <w:rFonts w:ascii="Tw Cen MT" w:hAnsi="Tw Cen MT"/>
          <w:i/>
          <w:iCs/>
          <w:szCs w:val="24"/>
          <w:lang w:val="en-CA"/>
        </w:rPr>
        <w:t>d</w:t>
      </w:r>
      <w:r w:rsidRPr="00631FAF">
        <w:rPr>
          <w:rFonts w:ascii="Tw Cen MT" w:hAnsi="Tw Cen MT"/>
          <w:szCs w:val="24"/>
          <w:lang w:val="en-CA"/>
        </w:rPr>
        <w:t xml:space="preserve"> is the horizontal distance, both in metres.</w:t>
      </w:r>
    </w:p>
    <w:p w:rsidR="002A4A08" w:rsidRPr="00631FAF" w:rsidRDefault="002A4A08" w:rsidP="002A4A08">
      <w:pPr>
        <w:pStyle w:val="fnla"/>
        <w:rPr>
          <w:rFonts w:ascii="Tw Cen MT" w:hAnsi="Tw Cen MT"/>
          <w:szCs w:val="24"/>
          <w:lang w:val="en-CA"/>
        </w:rPr>
      </w:pPr>
    </w:p>
    <w:p w:rsidR="002A4A08" w:rsidRDefault="002A4A08" w:rsidP="002A4A08">
      <w:pPr>
        <w:pStyle w:val="fsubl"/>
        <w:tabs>
          <w:tab w:val="clear" w:pos="2673"/>
          <w:tab w:val="clear" w:pos="2925"/>
          <w:tab w:val="clear" w:pos="3762"/>
          <w:tab w:val="clear" w:pos="4023"/>
          <w:tab w:val="clear" w:pos="5175"/>
          <w:tab w:val="clear" w:pos="5436"/>
        </w:tabs>
        <w:ind w:left="558" w:hanging="279"/>
        <w:rPr>
          <w:rFonts w:ascii="Tw Cen MT" w:hAnsi="Tw Cen MT"/>
          <w:szCs w:val="24"/>
        </w:rPr>
      </w:pPr>
      <w:r w:rsidRPr="00631FAF">
        <w:rPr>
          <w:rFonts w:ascii="Tw Cen MT" w:hAnsi="Tw Cen MT"/>
          <w:b/>
          <w:bCs/>
          <w:szCs w:val="24"/>
        </w:rPr>
        <w:t>a)</w:t>
      </w:r>
      <w:r w:rsidRPr="00631FAF">
        <w:rPr>
          <w:rFonts w:ascii="Tw Cen MT" w:hAnsi="Tw Cen MT"/>
          <w:b/>
          <w:bCs/>
          <w:szCs w:val="24"/>
        </w:rPr>
        <w:tab/>
      </w:r>
      <w:r w:rsidRPr="00631FAF">
        <w:rPr>
          <w:rFonts w:ascii="Tw Cen MT" w:hAnsi="Tw Cen MT"/>
          <w:szCs w:val="24"/>
        </w:rPr>
        <w:t>How high is the cliff?</w:t>
      </w:r>
    </w:p>
    <w:p w:rsidR="002A4A08" w:rsidRPr="00631FAF" w:rsidRDefault="002A4A08" w:rsidP="002A4A08">
      <w:pPr>
        <w:pStyle w:val="fsubl"/>
        <w:tabs>
          <w:tab w:val="clear" w:pos="2673"/>
          <w:tab w:val="clear" w:pos="2925"/>
          <w:tab w:val="clear" w:pos="3762"/>
          <w:tab w:val="clear" w:pos="4023"/>
          <w:tab w:val="clear" w:pos="5175"/>
          <w:tab w:val="clear" w:pos="5436"/>
        </w:tabs>
        <w:ind w:left="0" w:firstLine="0"/>
        <w:rPr>
          <w:rFonts w:ascii="Tw Cen MT" w:hAnsi="Tw Cen MT"/>
          <w:szCs w:val="24"/>
        </w:rPr>
      </w:pPr>
    </w:p>
    <w:p w:rsidR="002A4A08" w:rsidRDefault="002A4A08" w:rsidP="002A4A08">
      <w:pPr>
        <w:pStyle w:val="fsubl"/>
        <w:tabs>
          <w:tab w:val="clear" w:pos="2673"/>
          <w:tab w:val="clear" w:pos="2925"/>
          <w:tab w:val="clear" w:pos="3762"/>
          <w:tab w:val="clear" w:pos="4023"/>
          <w:tab w:val="clear" w:pos="5175"/>
          <w:tab w:val="clear" w:pos="5436"/>
        </w:tabs>
        <w:ind w:left="558" w:hanging="279"/>
        <w:rPr>
          <w:rFonts w:ascii="Tw Cen MT" w:hAnsi="Tw Cen MT"/>
          <w:spacing w:val="-4"/>
          <w:szCs w:val="24"/>
        </w:rPr>
      </w:pPr>
      <w:r w:rsidRPr="005D7862">
        <w:rPr>
          <w:rFonts w:ascii="Tw Cen MT" w:hAnsi="Tw Cen MT"/>
          <w:b/>
          <w:bCs/>
          <w:szCs w:val="24"/>
        </w:rPr>
        <w:t>b)</w:t>
      </w:r>
      <w:r>
        <w:rPr>
          <w:rFonts w:ascii="Tw Cen MT" w:hAnsi="Tw Cen MT"/>
          <w:szCs w:val="24"/>
        </w:rPr>
        <w:tab/>
      </w:r>
      <w:r w:rsidRPr="00631FAF">
        <w:rPr>
          <w:rFonts w:ascii="Tw Cen MT" w:hAnsi="Tw Cen MT"/>
          <w:szCs w:val="24"/>
        </w:rPr>
        <w:t>Write the relation in interce</w:t>
      </w:r>
      <w:r w:rsidRPr="00631FAF">
        <w:rPr>
          <w:rFonts w:ascii="Tw Cen MT" w:hAnsi="Tw Cen MT"/>
          <w:spacing w:val="-4"/>
          <w:szCs w:val="24"/>
        </w:rPr>
        <w:t>pt form.</w:t>
      </w:r>
      <w:r>
        <w:rPr>
          <w:rFonts w:ascii="Tw Cen MT" w:hAnsi="Tw Cen MT"/>
          <w:spacing w:val="-4"/>
          <w:szCs w:val="24"/>
        </w:rPr>
        <w:t xml:space="preserve">  </w:t>
      </w:r>
      <w:r>
        <w:rPr>
          <w:rFonts w:ascii="Tw Cen MT" w:hAnsi="Tw Cen MT"/>
          <w:spacing w:val="-4"/>
          <w:szCs w:val="24"/>
        </w:rPr>
        <w:br/>
        <w:t>What are the zeros of the relation?</w:t>
      </w:r>
    </w:p>
    <w:p w:rsidR="002A4A08" w:rsidRDefault="002A4A08" w:rsidP="002A4A08">
      <w:pPr>
        <w:pStyle w:val="fsubl"/>
        <w:tabs>
          <w:tab w:val="clear" w:pos="2673"/>
          <w:tab w:val="clear" w:pos="2925"/>
          <w:tab w:val="clear" w:pos="3762"/>
          <w:tab w:val="clear" w:pos="4023"/>
          <w:tab w:val="clear" w:pos="5175"/>
          <w:tab w:val="clear" w:pos="5436"/>
        </w:tabs>
        <w:ind w:left="558" w:hanging="279"/>
        <w:rPr>
          <w:rFonts w:ascii="Tw Cen MT" w:hAnsi="Tw Cen MT"/>
          <w:szCs w:val="24"/>
        </w:rPr>
      </w:pPr>
    </w:p>
    <w:p w:rsidR="002A4A08" w:rsidRPr="00631FAF" w:rsidRDefault="002A4A08" w:rsidP="002A4A08">
      <w:pPr>
        <w:pStyle w:val="fsubl"/>
        <w:tabs>
          <w:tab w:val="clear" w:pos="2673"/>
          <w:tab w:val="clear" w:pos="2925"/>
          <w:tab w:val="clear" w:pos="3762"/>
          <w:tab w:val="clear" w:pos="4023"/>
          <w:tab w:val="clear" w:pos="5175"/>
          <w:tab w:val="clear" w:pos="5436"/>
        </w:tabs>
        <w:ind w:left="558" w:hanging="279"/>
        <w:rPr>
          <w:rFonts w:ascii="Tw Cen MT" w:hAnsi="Tw Cen MT"/>
          <w:szCs w:val="24"/>
        </w:rPr>
      </w:pPr>
    </w:p>
    <w:p w:rsidR="002A4A08" w:rsidRDefault="002A4A08" w:rsidP="002A4A08">
      <w:pPr>
        <w:pStyle w:val="fsubl"/>
        <w:tabs>
          <w:tab w:val="clear" w:pos="2673"/>
          <w:tab w:val="clear" w:pos="2925"/>
          <w:tab w:val="clear" w:pos="3762"/>
          <w:tab w:val="clear" w:pos="4023"/>
          <w:tab w:val="clear" w:pos="5175"/>
          <w:tab w:val="clear" w:pos="5436"/>
        </w:tabs>
        <w:ind w:left="558" w:hanging="279"/>
        <w:rPr>
          <w:rFonts w:ascii="Tw Cen MT" w:hAnsi="Tw Cen MT"/>
          <w:szCs w:val="24"/>
        </w:rPr>
      </w:pPr>
    </w:p>
    <w:p w:rsidR="002A4A08" w:rsidRPr="00631FAF" w:rsidRDefault="002A4A08" w:rsidP="002A4A08">
      <w:pPr>
        <w:pStyle w:val="fsubl"/>
        <w:tabs>
          <w:tab w:val="clear" w:pos="2673"/>
          <w:tab w:val="clear" w:pos="2925"/>
          <w:tab w:val="clear" w:pos="3762"/>
          <w:tab w:val="clear" w:pos="4023"/>
          <w:tab w:val="clear" w:pos="5175"/>
          <w:tab w:val="clear" w:pos="5436"/>
        </w:tabs>
        <w:ind w:left="558" w:hanging="279"/>
        <w:rPr>
          <w:rFonts w:ascii="Tw Cen MT" w:hAnsi="Tw Cen MT"/>
          <w:szCs w:val="24"/>
        </w:rPr>
      </w:pPr>
    </w:p>
    <w:p w:rsidR="002A4A08" w:rsidRDefault="002A4A08" w:rsidP="002A4A08">
      <w:pPr>
        <w:pStyle w:val="fsubl"/>
        <w:tabs>
          <w:tab w:val="clear" w:pos="2673"/>
          <w:tab w:val="clear" w:pos="2925"/>
          <w:tab w:val="clear" w:pos="3762"/>
          <w:tab w:val="clear" w:pos="4023"/>
          <w:tab w:val="clear" w:pos="5175"/>
          <w:tab w:val="clear" w:pos="5436"/>
        </w:tabs>
        <w:ind w:left="558" w:hanging="279"/>
        <w:rPr>
          <w:rFonts w:ascii="Tw Cen MT" w:hAnsi="Tw Cen MT"/>
          <w:szCs w:val="24"/>
        </w:rPr>
      </w:pPr>
      <w:r>
        <w:rPr>
          <w:rFonts w:ascii="Tw Cen MT" w:hAnsi="Tw Cen MT"/>
          <w:b/>
          <w:bCs/>
          <w:szCs w:val="24"/>
        </w:rPr>
        <w:t>c</w:t>
      </w:r>
      <w:r w:rsidRPr="00631FAF">
        <w:rPr>
          <w:rFonts w:ascii="Tw Cen MT" w:hAnsi="Tw Cen MT"/>
          <w:b/>
          <w:bCs/>
          <w:szCs w:val="24"/>
        </w:rPr>
        <w:t>)</w:t>
      </w:r>
      <w:r w:rsidRPr="00631FAF">
        <w:rPr>
          <w:rFonts w:ascii="Tw Cen MT" w:hAnsi="Tw Cen MT"/>
          <w:b/>
          <w:bCs/>
          <w:szCs w:val="24"/>
        </w:rPr>
        <w:tab/>
      </w:r>
      <w:r w:rsidRPr="00631FAF">
        <w:rPr>
          <w:rFonts w:ascii="Tw Cen MT" w:hAnsi="Tw Cen MT"/>
          <w:szCs w:val="24"/>
        </w:rPr>
        <w:t xml:space="preserve">At what horizontal distance did the rock </w:t>
      </w:r>
      <w:r>
        <w:rPr>
          <w:rFonts w:ascii="Tw Cen MT" w:hAnsi="Tw Cen MT"/>
          <w:szCs w:val="24"/>
        </w:rPr>
        <w:br/>
      </w:r>
      <w:r w:rsidRPr="00631FAF">
        <w:rPr>
          <w:rFonts w:ascii="Tw Cen MT" w:hAnsi="Tw Cen MT"/>
          <w:szCs w:val="24"/>
        </w:rPr>
        <w:t>hit the ground?</w:t>
      </w:r>
    </w:p>
    <w:p w:rsidR="002A4A08" w:rsidRDefault="002A4A08" w:rsidP="002A4A08">
      <w:pPr>
        <w:pStyle w:val="fsubl"/>
        <w:tabs>
          <w:tab w:val="clear" w:pos="2673"/>
          <w:tab w:val="clear" w:pos="2925"/>
          <w:tab w:val="clear" w:pos="3762"/>
          <w:tab w:val="clear" w:pos="4023"/>
          <w:tab w:val="clear" w:pos="5175"/>
          <w:tab w:val="clear" w:pos="5436"/>
        </w:tabs>
        <w:ind w:left="558" w:hanging="279"/>
        <w:rPr>
          <w:rFonts w:ascii="Tw Cen MT" w:hAnsi="Tw Cen MT"/>
          <w:szCs w:val="24"/>
        </w:rPr>
      </w:pPr>
    </w:p>
    <w:p w:rsidR="002A4A08" w:rsidRPr="00631FAF" w:rsidRDefault="002A4A08" w:rsidP="002A4A08">
      <w:pPr>
        <w:pStyle w:val="fsubl"/>
        <w:tabs>
          <w:tab w:val="clear" w:pos="2673"/>
          <w:tab w:val="clear" w:pos="2925"/>
          <w:tab w:val="clear" w:pos="3762"/>
          <w:tab w:val="clear" w:pos="4023"/>
          <w:tab w:val="clear" w:pos="5175"/>
          <w:tab w:val="clear" w:pos="5436"/>
        </w:tabs>
        <w:ind w:left="558" w:hanging="279"/>
        <w:rPr>
          <w:rFonts w:ascii="Tw Cen MT" w:hAnsi="Tw Cen MT"/>
          <w:szCs w:val="24"/>
        </w:rPr>
      </w:pPr>
    </w:p>
    <w:p w:rsidR="002A4A08" w:rsidRPr="00631FAF" w:rsidRDefault="002A4A08" w:rsidP="002A4A08">
      <w:pPr>
        <w:pStyle w:val="fsubl"/>
        <w:tabs>
          <w:tab w:val="clear" w:pos="2673"/>
          <w:tab w:val="clear" w:pos="2925"/>
          <w:tab w:val="clear" w:pos="3762"/>
          <w:tab w:val="clear" w:pos="4023"/>
          <w:tab w:val="clear" w:pos="5175"/>
          <w:tab w:val="clear" w:pos="5436"/>
        </w:tabs>
        <w:ind w:left="558" w:hanging="279"/>
        <w:rPr>
          <w:rFonts w:ascii="Tw Cen MT" w:hAnsi="Tw Cen MT"/>
          <w:szCs w:val="24"/>
        </w:rPr>
      </w:pPr>
      <w:r>
        <w:rPr>
          <w:rFonts w:ascii="Tw Cen MT" w:hAnsi="Tw Cen MT"/>
          <w:b/>
          <w:bCs/>
          <w:szCs w:val="24"/>
        </w:rPr>
        <w:t>d</w:t>
      </w:r>
      <w:r w:rsidRPr="00631FAF">
        <w:rPr>
          <w:rFonts w:ascii="Tw Cen MT" w:hAnsi="Tw Cen MT"/>
          <w:b/>
          <w:bCs/>
          <w:szCs w:val="24"/>
        </w:rPr>
        <w:t>)</w:t>
      </w:r>
      <w:r w:rsidRPr="00631FAF">
        <w:rPr>
          <w:rFonts w:ascii="Tw Cen MT" w:hAnsi="Tw Cen MT"/>
          <w:b/>
          <w:bCs/>
          <w:szCs w:val="24"/>
        </w:rPr>
        <w:tab/>
      </w:r>
      <w:r w:rsidRPr="00631FAF">
        <w:rPr>
          <w:rFonts w:ascii="Tw Cen MT" w:hAnsi="Tw Cen MT"/>
          <w:szCs w:val="24"/>
        </w:rPr>
        <w:t>Graph the relation.</w:t>
      </w:r>
    </w:p>
    <w:p w:rsidR="002A4A08" w:rsidRDefault="002A4A08" w:rsidP="002A4A08">
      <w:pPr>
        <w:rPr>
          <w:rFonts w:ascii="Tw Cen MT" w:hAnsi="Tw Cen MT"/>
        </w:rPr>
      </w:pPr>
    </w:p>
    <w:p w:rsidR="002A4A08" w:rsidRDefault="002A4A08" w:rsidP="002A4A08">
      <w:pPr>
        <w:rPr>
          <w:rFonts w:ascii="Tw Cen MT" w:hAnsi="Tw Cen MT"/>
        </w:rPr>
      </w:pPr>
    </w:p>
    <w:p w:rsidR="002A4A08" w:rsidRDefault="002A4A08" w:rsidP="002A4A08">
      <w:pPr>
        <w:rPr>
          <w:rFonts w:ascii="Tw Cen MT" w:hAnsi="Tw Cen MT"/>
        </w:rPr>
      </w:pPr>
    </w:p>
    <w:p w:rsidR="002A4A08" w:rsidRDefault="002A4A08" w:rsidP="002A4A08">
      <w:pPr>
        <w:rPr>
          <w:rFonts w:ascii="Tw Cen MT" w:hAnsi="Tw Cen MT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3523615</wp:posOffset>
            </wp:positionH>
            <wp:positionV relativeFrom="paragraph">
              <wp:posOffset>31115</wp:posOffset>
            </wp:positionV>
            <wp:extent cx="2724785" cy="3103245"/>
            <wp:effectExtent l="19050" t="0" r="0" b="0"/>
            <wp:wrapSquare wrapText="bothSides"/>
            <wp:docPr id="13" name="Picture 13" descr="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mp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310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5890">
        <w:rPr>
          <w:rFonts w:ascii="Tw Cen MT" w:hAnsi="Tw Cen MT"/>
          <w:b/>
        </w:rPr>
        <w:t>7.</w:t>
      </w:r>
      <w:r>
        <w:rPr>
          <w:rFonts w:ascii="Tw Cen MT" w:hAnsi="Tw Cen MT"/>
        </w:rPr>
        <w:t xml:space="preserve">  </w:t>
      </w:r>
      <w:r w:rsidRPr="00FF15D3">
        <w:rPr>
          <w:rFonts w:ascii="Tw Cen MT" w:hAnsi="Tw Cen MT"/>
        </w:rPr>
        <w:t xml:space="preserve">Graph the parabola defined by </w:t>
      </w:r>
      <w:r>
        <w:rPr>
          <w:rFonts w:ascii="Tw Cen MT" w:hAnsi="Tw Cen MT"/>
        </w:rPr>
        <w:t xml:space="preserve">y </w:t>
      </w:r>
      <w:r w:rsidRPr="002D3545">
        <w:t>=</w:t>
      </w:r>
      <w:r>
        <w:rPr>
          <w:rFonts w:ascii="Tw Cen MT" w:hAnsi="Tw Cen MT"/>
        </w:rPr>
        <w:t xml:space="preserve"> x</w:t>
      </w:r>
      <w:r w:rsidRPr="002D3545">
        <w:rPr>
          <w:rFonts w:ascii="Tw Cen MT" w:hAnsi="Tw Cen MT"/>
          <w:vertAlign w:val="superscript"/>
        </w:rPr>
        <w:t>2</w:t>
      </w:r>
      <w:r>
        <w:rPr>
          <w:rFonts w:ascii="Tw Cen MT" w:hAnsi="Tw Cen MT"/>
        </w:rPr>
        <w:t xml:space="preserve"> + 6x + 9  </w:t>
      </w:r>
    </w:p>
    <w:p w:rsidR="002A4A08" w:rsidRDefault="002A4A08" w:rsidP="002A4A08">
      <w:pPr>
        <w:ind w:firstLine="360"/>
        <w:rPr>
          <w:rFonts w:ascii="Tw Cen MT" w:hAnsi="Tw Cen MT"/>
        </w:rPr>
      </w:pPr>
      <w:r>
        <w:rPr>
          <w:rFonts w:ascii="Tw Cen MT" w:hAnsi="Tw Cen MT"/>
        </w:rPr>
        <w:t>Find the:</w:t>
      </w:r>
    </w:p>
    <w:p w:rsidR="002A4A08" w:rsidRDefault="002A4A08" w:rsidP="002A4A08">
      <w:pPr>
        <w:ind w:firstLine="360"/>
        <w:rPr>
          <w:rFonts w:ascii="Tw Cen MT" w:hAnsi="Tw Cen MT"/>
        </w:rPr>
      </w:pPr>
    </w:p>
    <w:p w:rsidR="002A4A08" w:rsidRDefault="002A4A08" w:rsidP="002A4A08">
      <w:pPr>
        <w:numPr>
          <w:ilvl w:val="0"/>
          <w:numId w:val="1"/>
        </w:numPr>
        <w:rPr>
          <w:rFonts w:ascii="Tw Cen MT" w:hAnsi="Tw Cen MT"/>
        </w:rPr>
      </w:pPr>
      <w:r>
        <w:rPr>
          <w:rFonts w:ascii="Tw Cen MT" w:hAnsi="Tw Cen MT"/>
        </w:rPr>
        <w:t>roots of the parabola</w:t>
      </w:r>
    </w:p>
    <w:p w:rsidR="002A4A08" w:rsidRDefault="002A4A08" w:rsidP="002A4A08">
      <w:pPr>
        <w:rPr>
          <w:rFonts w:ascii="Tw Cen MT" w:hAnsi="Tw Cen MT"/>
        </w:rPr>
      </w:pPr>
    </w:p>
    <w:p w:rsidR="002A4A08" w:rsidRDefault="002A4A08" w:rsidP="002A4A08">
      <w:pPr>
        <w:rPr>
          <w:rFonts w:ascii="Tw Cen MT" w:hAnsi="Tw Cen MT"/>
        </w:rPr>
      </w:pPr>
    </w:p>
    <w:p w:rsidR="002A4A08" w:rsidRDefault="002A4A08" w:rsidP="002A4A08">
      <w:pPr>
        <w:rPr>
          <w:rFonts w:ascii="Tw Cen MT" w:hAnsi="Tw Cen MT"/>
        </w:rPr>
      </w:pPr>
    </w:p>
    <w:p w:rsidR="002A4A08" w:rsidRDefault="002A4A08" w:rsidP="002A4A08">
      <w:pPr>
        <w:rPr>
          <w:rFonts w:ascii="Tw Cen MT" w:hAnsi="Tw Cen MT"/>
        </w:rPr>
      </w:pPr>
    </w:p>
    <w:p w:rsidR="002A4A08" w:rsidRDefault="002A4A08" w:rsidP="002A4A08">
      <w:pPr>
        <w:rPr>
          <w:rFonts w:ascii="Tw Cen MT" w:hAnsi="Tw Cen MT"/>
        </w:rPr>
      </w:pPr>
    </w:p>
    <w:p w:rsidR="002A4A08" w:rsidRDefault="002A4A08" w:rsidP="002A4A08">
      <w:pPr>
        <w:rPr>
          <w:rFonts w:ascii="Tw Cen MT" w:hAnsi="Tw Cen MT"/>
        </w:rPr>
      </w:pPr>
    </w:p>
    <w:p w:rsidR="002A4A08" w:rsidRDefault="002A4A08" w:rsidP="002A4A08">
      <w:pPr>
        <w:rPr>
          <w:rFonts w:ascii="Tw Cen MT" w:hAnsi="Tw Cen MT"/>
        </w:rPr>
      </w:pPr>
    </w:p>
    <w:p w:rsidR="002A4A08" w:rsidRDefault="002A4A08" w:rsidP="002A4A08">
      <w:pPr>
        <w:numPr>
          <w:ilvl w:val="0"/>
          <w:numId w:val="1"/>
        </w:numPr>
        <w:rPr>
          <w:rFonts w:ascii="Tw Cen MT" w:hAnsi="Tw Cen MT"/>
        </w:rPr>
      </w:pPr>
      <w:r>
        <w:rPr>
          <w:rFonts w:ascii="Tw Cen MT" w:hAnsi="Tw Cen MT"/>
        </w:rPr>
        <w:t>axis of symmetry</w:t>
      </w:r>
    </w:p>
    <w:p w:rsidR="002A4A08" w:rsidRDefault="002A4A08" w:rsidP="002A4A08">
      <w:pPr>
        <w:rPr>
          <w:rFonts w:ascii="Tw Cen MT" w:hAnsi="Tw Cen MT"/>
        </w:rPr>
      </w:pPr>
    </w:p>
    <w:p w:rsidR="002A4A08" w:rsidRDefault="002A4A08" w:rsidP="002A4A08">
      <w:pPr>
        <w:rPr>
          <w:rFonts w:ascii="Tw Cen MT" w:hAnsi="Tw Cen MT"/>
        </w:rPr>
      </w:pPr>
    </w:p>
    <w:p w:rsidR="002A4A08" w:rsidRDefault="002A4A08" w:rsidP="002A4A08">
      <w:pPr>
        <w:rPr>
          <w:rFonts w:ascii="Tw Cen MT" w:hAnsi="Tw Cen MT"/>
        </w:rPr>
      </w:pPr>
    </w:p>
    <w:p w:rsidR="002A4A08" w:rsidRDefault="002A4A08" w:rsidP="002A4A08">
      <w:pPr>
        <w:rPr>
          <w:rFonts w:ascii="Tw Cen MT" w:hAnsi="Tw Cen MT"/>
        </w:rPr>
      </w:pPr>
    </w:p>
    <w:p w:rsidR="002A4A08" w:rsidRDefault="002A4A08" w:rsidP="002A4A08">
      <w:pPr>
        <w:rPr>
          <w:rFonts w:ascii="Tw Cen MT" w:hAnsi="Tw Cen MT"/>
        </w:rPr>
      </w:pPr>
    </w:p>
    <w:p w:rsidR="002A4A08" w:rsidRDefault="002A4A08" w:rsidP="002A4A08">
      <w:pPr>
        <w:rPr>
          <w:rFonts w:ascii="Tw Cen MT" w:hAnsi="Tw Cen MT"/>
        </w:rPr>
      </w:pPr>
    </w:p>
    <w:p w:rsidR="002A4A08" w:rsidRDefault="002A4A08" w:rsidP="002A4A08">
      <w:pPr>
        <w:numPr>
          <w:ilvl w:val="0"/>
          <w:numId w:val="1"/>
        </w:numPr>
        <w:rPr>
          <w:rFonts w:ascii="Tw Cen MT" w:hAnsi="Tw Cen MT"/>
        </w:rPr>
      </w:pPr>
      <w:r>
        <w:rPr>
          <w:rFonts w:ascii="Tw Cen MT" w:hAnsi="Tw Cen MT"/>
        </w:rPr>
        <w:t>y-intercept</w:t>
      </w:r>
    </w:p>
    <w:p w:rsidR="002A4A08" w:rsidRDefault="002A4A08" w:rsidP="002A4A08">
      <w:pPr>
        <w:rPr>
          <w:rFonts w:ascii="Tw Cen MT" w:hAnsi="Tw Cen MT"/>
        </w:rPr>
      </w:pPr>
    </w:p>
    <w:p w:rsidR="002A4A08" w:rsidRDefault="002A4A08" w:rsidP="002A4A08">
      <w:pPr>
        <w:rPr>
          <w:rFonts w:ascii="Tw Cen MT" w:hAnsi="Tw Cen MT"/>
        </w:rPr>
      </w:pPr>
    </w:p>
    <w:p w:rsidR="002A4A08" w:rsidRDefault="002A4A08" w:rsidP="002A4A08">
      <w:pPr>
        <w:numPr>
          <w:ilvl w:val="0"/>
          <w:numId w:val="1"/>
        </w:numPr>
        <w:rPr>
          <w:rFonts w:ascii="Tw Cen MT" w:hAnsi="Tw Cen MT"/>
        </w:rPr>
      </w:pPr>
      <w:r>
        <w:rPr>
          <w:rFonts w:ascii="Tw Cen MT" w:hAnsi="Tw Cen MT"/>
        </w:rPr>
        <w:t>y-intercept reflection point</w:t>
      </w:r>
    </w:p>
    <w:p w:rsidR="002A4A08" w:rsidRDefault="002A4A08" w:rsidP="002A4A08">
      <w:pPr>
        <w:rPr>
          <w:rFonts w:ascii="Tw Cen MT" w:hAnsi="Tw Cen MT"/>
        </w:rPr>
      </w:pPr>
    </w:p>
    <w:p w:rsidR="002A4A08" w:rsidRDefault="002A4A08" w:rsidP="002A4A08">
      <w:pPr>
        <w:rPr>
          <w:rFonts w:ascii="Tw Cen MT" w:hAnsi="Tw Cen MT"/>
        </w:rPr>
      </w:pPr>
    </w:p>
    <w:p w:rsidR="002A4A08" w:rsidRDefault="002A4A08" w:rsidP="002A4A08">
      <w:pPr>
        <w:numPr>
          <w:ilvl w:val="0"/>
          <w:numId w:val="1"/>
        </w:numPr>
        <w:rPr>
          <w:rFonts w:ascii="Tw Cen MT" w:hAnsi="Tw Cen MT"/>
        </w:rPr>
      </w:pPr>
      <w:r>
        <w:rPr>
          <w:rFonts w:ascii="Tw Cen MT" w:hAnsi="Tw Cen MT"/>
        </w:rPr>
        <w:t>optimal value</w:t>
      </w:r>
    </w:p>
    <w:p w:rsidR="002A4A08" w:rsidRDefault="002A4A08" w:rsidP="002A4A08">
      <w:pPr>
        <w:rPr>
          <w:rFonts w:ascii="Tw Cen MT" w:hAnsi="Tw Cen MT"/>
        </w:rPr>
      </w:pPr>
    </w:p>
    <w:p w:rsidR="002A4A08" w:rsidRDefault="002A4A08" w:rsidP="002A4A08">
      <w:pPr>
        <w:rPr>
          <w:rFonts w:ascii="Tw Cen MT" w:hAnsi="Tw Cen MT"/>
        </w:rPr>
      </w:pPr>
    </w:p>
    <w:p w:rsidR="002A4A08" w:rsidRDefault="002A4A08" w:rsidP="002A4A08">
      <w:pPr>
        <w:rPr>
          <w:rFonts w:ascii="Tw Cen MT" w:hAnsi="Tw Cen MT"/>
        </w:rPr>
      </w:pPr>
    </w:p>
    <w:p w:rsidR="002A4A08" w:rsidRDefault="002A4A08" w:rsidP="002A4A08">
      <w:pPr>
        <w:rPr>
          <w:rFonts w:ascii="Tw Cen MT" w:hAnsi="Tw Cen MT"/>
        </w:rPr>
      </w:pPr>
    </w:p>
    <w:p w:rsidR="002A4A08" w:rsidRDefault="002A4A08" w:rsidP="002A4A08">
      <w:pPr>
        <w:rPr>
          <w:rFonts w:ascii="Tw Cen MT" w:hAnsi="Tw Cen MT"/>
        </w:rPr>
      </w:pPr>
    </w:p>
    <w:p w:rsidR="00EB7266" w:rsidRPr="002A4A08" w:rsidRDefault="002A4A08" w:rsidP="002A4A08">
      <w:pPr>
        <w:numPr>
          <w:ilvl w:val="0"/>
          <w:numId w:val="1"/>
        </w:numPr>
        <w:rPr>
          <w:rFonts w:ascii="Tw Cen MT" w:hAnsi="Tw Cen MT"/>
        </w:rPr>
      </w:pPr>
      <w:r>
        <w:rPr>
          <w:rFonts w:ascii="Tw Cen MT" w:hAnsi="Tw Cen MT"/>
        </w:rPr>
        <w:t>vertex</w:t>
      </w:r>
    </w:p>
    <w:sectPr w:rsidR="00EB7266" w:rsidRPr="002A4A08" w:rsidSect="002A4A08">
      <w:headerReference w:type="default" r:id="rId27"/>
      <w:pgSz w:w="12240" w:h="15840"/>
      <w:pgMar w:top="1152" w:right="1296" w:bottom="1008" w:left="1296" w:header="450" w:footer="44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3C5B" w:rsidRDefault="00163C5B">
      <w:r>
        <w:separator/>
      </w:r>
    </w:p>
  </w:endnote>
  <w:endnote w:type="continuationSeparator" w:id="0">
    <w:p w:rsidR="00163C5B" w:rsidRDefault="00163C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422133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:rsidR="002A4A08" w:rsidRDefault="002A4A08" w:rsidP="002A4A08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5</w:t>
            </w:r>
            <w:r>
              <w:rPr>
                <w:b/>
              </w:rPr>
              <w:fldChar w:fldCharType="end"/>
            </w:r>
            <w:r>
              <w:t xml:space="preserve"> of </w:t>
            </w: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5</w:t>
            </w:r>
            <w:r>
              <w:rPr>
                <w:b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3C5B" w:rsidRDefault="00163C5B">
      <w:r>
        <w:separator/>
      </w:r>
    </w:p>
  </w:footnote>
  <w:footnote w:type="continuationSeparator" w:id="0">
    <w:p w:rsidR="00163C5B" w:rsidRDefault="00163C5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A08" w:rsidRDefault="002A4A08" w:rsidP="002A4A08">
    <w:pPr>
      <w:pStyle w:val="Header"/>
      <w:tabs>
        <w:tab w:val="clear" w:pos="8640"/>
        <w:tab w:val="right" w:pos="9630"/>
      </w:tabs>
      <w:rPr>
        <w:rFonts w:ascii="Tw Cen MT" w:hAnsi="Tw Cen MT"/>
        <w:b/>
        <w:szCs w:val="20"/>
        <w:lang w:val="en-US"/>
      </w:rPr>
    </w:pPr>
    <w:r>
      <w:rPr>
        <w:rFonts w:ascii="Tw Cen MT" w:hAnsi="Tw Cen MT"/>
        <w:b/>
        <w:szCs w:val="20"/>
        <w:lang w:val="en-US"/>
      </w:rPr>
      <w:t>MBF3C: Mathematics of Personal Finance</w:t>
    </w:r>
    <w:r>
      <w:rPr>
        <w:rFonts w:ascii="Tw Cen MT" w:hAnsi="Tw Cen MT"/>
        <w:b/>
        <w:szCs w:val="20"/>
        <w:lang w:val="en-US"/>
      </w:rPr>
      <w:tab/>
    </w:r>
    <w:r>
      <w:rPr>
        <w:rFonts w:ascii="Tw Cen MT" w:hAnsi="Tw Cen MT"/>
        <w:b/>
        <w:szCs w:val="20"/>
        <w:lang w:val="en-US"/>
      </w:rPr>
      <w:tab/>
      <w:t>Date: ____________</w:t>
    </w:r>
  </w:p>
  <w:p w:rsidR="00B54492" w:rsidRPr="002A4A08" w:rsidRDefault="002A4A08" w:rsidP="002A4A08">
    <w:pPr>
      <w:pStyle w:val="Header"/>
      <w:tabs>
        <w:tab w:val="clear" w:pos="8640"/>
        <w:tab w:val="right" w:pos="9630"/>
      </w:tabs>
      <w:rPr>
        <w:rFonts w:ascii="Tw Cen MT" w:hAnsi="Tw Cen MT"/>
        <w:b/>
        <w:szCs w:val="20"/>
        <w:u w:val="single"/>
        <w:lang w:val="en-US"/>
      </w:rPr>
    </w:pPr>
    <w:r>
      <w:rPr>
        <w:rFonts w:ascii="Tw Cen MT" w:hAnsi="Tw Cen MT"/>
        <w:b/>
        <w:szCs w:val="20"/>
        <w:u w:val="single"/>
        <w:lang w:val="en-US"/>
      </w:rPr>
      <w:t>Day 5: x - intercepts of a Quadratic Relations</w:t>
    </w:r>
    <w:r>
      <w:rPr>
        <w:rFonts w:ascii="Tw Cen MT" w:hAnsi="Tw Cen MT"/>
        <w:b/>
        <w:szCs w:val="20"/>
        <w:u w:val="single"/>
        <w:lang w:val="en-US"/>
      </w:rPr>
      <w:tab/>
      <w:t>Unit 4: Quadratics II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A08" w:rsidRDefault="002A4A08" w:rsidP="002A4A08">
    <w:pPr>
      <w:pStyle w:val="Header"/>
      <w:tabs>
        <w:tab w:val="clear" w:pos="8640"/>
        <w:tab w:val="right" w:pos="9630"/>
      </w:tabs>
      <w:rPr>
        <w:rFonts w:ascii="Tw Cen MT" w:hAnsi="Tw Cen MT"/>
        <w:b/>
        <w:szCs w:val="20"/>
        <w:lang w:val="en-US"/>
      </w:rPr>
    </w:pPr>
    <w:r>
      <w:rPr>
        <w:rFonts w:ascii="Tw Cen MT" w:hAnsi="Tw Cen MT"/>
        <w:b/>
        <w:szCs w:val="20"/>
        <w:lang w:val="en-US"/>
      </w:rPr>
      <w:t>MBF3C: Mathematics of Personal Finance</w:t>
    </w:r>
    <w:r>
      <w:rPr>
        <w:rFonts w:ascii="Tw Cen MT" w:hAnsi="Tw Cen MT"/>
        <w:b/>
        <w:szCs w:val="20"/>
        <w:lang w:val="en-US"/>
      </w:rPr>
      <w:tab/>
    </w:r>
    <w:r>
      <w:rPr>
        <w:rFonts w:ascii="Tw Cen MT" w:hAnsi="Tw Cen MT"/>
        <w:b/>
        <w:szCs w:val="20"/>
        <w:lang w:val="en-US"/>
      </w:rPr>
      <w:tab/>
      <w:t>Date: ____________</w:t>
    </w:r>
  </w:p>
  <w:p w:rsidR="00472394" w:rsidRPr="002A4A08" w:rsidRDefault="002A4A08" w:rsidP="002A4A08">
    <w:pPr>
      <w:pStyle w:val="Header"/>
      <w:tabs>
        <w:tab w:val="clear" w:pos="8640"/>
        <w:tab w:val="right" w:pos="9630"/>
      </w:tabs>
      <w:rPr>
        <w:rFonts w:ascii="Tw Cen MT" w:hAnsi="Tw Cen MT"/>
        <w:b/>
        <w:szCs w:val="20"/>
        <w:u w:val="single"/>
        <w:lang w:val="en-US"/>
      </w:rPr>
    </w:pPr>
    <w:r>
      <w:rPr>
        <w:rFonts w:ascii="Tw Cen MT" w:hAnsi="Tw Cen MT"/>
        <w:b/>
        <w:szCs w:val="20"/>
        <w:u w:val="single"/>
        <w:lang w:val="en-US"/>
      </w:rPr>
      <w:t>Day 5: x - intercepts of a Quadratic Relations</w:t>
    </w:r>
    <w:r>
      <w:rPr>
        <w:rFonts w:ascii="Tw Cen MT" w:hAnsi="Tw Cen MT"/>
        <w:b/>
        <w:szCs w:val="20"/>
        <w:u w:val="single"/>
        <w:lang w:val="en-US"/>
      </w:rPr>
      <w:tab/>
      <w:t>Unit 4: Quadratics II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417C32"/>
    <w:multiLevelType w:val="hybridMultilevel"/>
    <w:tmpl w:val="B6FEA946"/>
    <w:lvl w:ilvl="0" w:tplc="5AF0012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attachedTemplate r:id="rId1"/>
  <w:stylePaneFormatFilter w:val="3F0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9519A"/>
    <w:rsid w:val="00016B04"/>
    <w:rsid w:val="00035D86"/>
    <w:rsid w:val="00054B4F"/>
    <w:rsid w:val="00131249"/>
    <w:rsid w:val="00163C5B"/>
    <w:rsid w:val="001B61BF"/>
    <w:rsid w:val="002717AF"/>
    <w:rsid w:val="002A4A08"/>
    <w:rsid w:val="00322B22"/>
    <w:rsid w:val="00363129"/>
    <w:rsid w:val="003B0A80"/>
    <w:rsid w:val="004829A0"/>
    <w:rsid w:val="004A297B"/>
    <w:rsid w:val="00566DF8"/>
    <w:rsid w:val="005748C0"/>
    <w:rsid w:val="005C19EB"/>
    <w:rsid w:val="005C1D39"/>
    <w:rsid w:val="00633C48"/>
    <w:rsid w:val="006449DE"/>
    <w:rsid w:val="00961507"/>
    <w:rsid w:val="0099519A"/>
    <w:rsid w:val="00A029FF"/>
    <w:rsid w:val="00AA44B5"/>
    <w:rsid w:val="00AD1CEE"/>
    <w:rsid w:val="00AE78B4"/>
    <w:rsid w:val="00B06F5A"/>
    <w:rsid w:val="00B327D4"/>
    <w:rsid w:val="00B327FE"/>
    <w:rsid w:val="00B54492"/>
    <w:rsid w:val="00BC79E9"/>
    <w:rsid w:val="00C87E93"/>
    <w:rsid w:val="00CA320F"/>
    <w:rsid w:val="00CE7919"/>
    <w:rsid w:val="00D7292D"/>
    <w:rsid w:val="00DA0602"/>
    <w:rsid w:val="00E27863"/>
    <w:rsid w:val="00E340A9"/>
    <w:rsid w:val="00E43BE2"/>
    <w:rsid w:val="00E80A7F"/>
    <w:rsid w:val="00E97C0B"/>
    <w:rsid w:val="00EB7266"/>
    <w:rsid w:val="00F37343"/>
    <w:rsid w:val="00F707DB"/>
    <w:rsid w:val="00FE4B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PMingLiU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sid w:val="00B06F5A"/>
    <w:rPr>
      <w:sz w:val="24"/>
      <w:szCs w:val="24"/>
      <w:lang w:val="en-CA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C79E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C79E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9951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rsid w:val="00A029FF"/>
    <w:rPr>
      <w:sz w:val="24"/>
      <w:szCs w:val="24"/>
      <w:lang w:val="en-CA" w:eastAsia="zh-TW"/>
    </w:rPr>
  </w:style>
  <w:style w:type="paragraph" w:customStyle="1" w:styleId="fnla">
    <w:name w:val="f_nla"/>
    <w:basedOn w:val="BodyText"/>
    <w:rsid w:val="002A4A08"/>
    <w:pPr>
      <w:autoSpaceDE w:val="0"/>
      <w:autoSpaceDN w:val="0"/>
      <w:adjustRightInd w:val="0"/>
      <w:spacing w:after="0"/>
      <w:ind w:left="288" w:hanging="288"/>
    </w:pPr>
    <w:rPr>
      <w:rFonts w:eastAsia="Times New Roman"/>
      <w:szCs w:val="20"/>
      <w:lang w:val="en-US" w:eastAsia="zh-CN"/>
    </w:rPr>
  </w:style>
  <w:style w:type="paragraph" w:customStyle="1" w:styleId="fsubl">
    <w:name w:val="f_sub_l"/>
    <w:basedOn w:val="Normal"/>
    <w:autoRedefine/>
    <w:rsid w:val="002A4A08"/>
    <w:pPr>
      <w:tabs>
        <w:tab w:val="left" w:pos="2673"/>
        <w:tab w:val="left" w:pos="2925"/>
        <w:tab w:val="left" w:pos="3762"/>
        <w:tab w:val="left" w:pos="4023"/>
        <w:tab w:val="left" w:pos="5175"/>
        <w:tab w:val="left" w:pos="5436"/>
      </w:tabs>
      <w:ind w:left="662" w:hanging="259"/>
    </w:pPr>
    <w:rPr>
      <w:rFonts w:eastAsia="Times New Roman"/>
      <w:szCs w:val="20"/>
      <w:lang w:eastAsia="en-US"/>
    </w:rPr>
  </w:style>
  <w:style w:type="paragraph" w:styleId="BodyText">
    <w:name w:val="Body Text"/>
    <w:basedOn w:val="Normal"/>
    <w:link w:val="BodyTextChar"/>
    <w:rsid w:val="002A4A08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2A4A08"/>
    <w:rPr>
      <w:sz w:val="24"/>
      <w:szCs w:val="24"/>
      <w:lang w:val="en-CA" w:eastAsia="zh-TW"/>
    </w:rPr>
  </w:style>
  <w:style w:type="character" w:customStyle="1" w:styleId="FooterChar">
    <w:name w:val="Footer Char"/>
    <w:basedOn w:val="DefaultParagraphFont"/>
    <w:link w:val="Footer"/>
    <w:uiPriority w:val="99"/>
    <w:rsid w:val="002A4A08"/>
    <w:rPr>
      <w:sz w:val="24"/>
      <w:szCs w:val="24"/>
      <w:lang w:val="en-CA" w:eastAsia="zh-T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wmf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footer" Target="footer1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image" Target="media/image8.jpeg"/><Relationship Id="rId27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ki\AppData\Roaming\Microsoft\Templates\MBF3C%20Note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MBF3C Note Template.dot</Template>
  <TotalTime>6</TotalTime>
  <Pages>5</Pages>
  <Words>574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x-Intercepts of a Quadratic Equation</vt:lpstr>
    </vt:vector>
  </TitlesOfParts>
  <Company>YRDSB</Company>
  <LinksUpToDate>false</LinksUpToDate>
  <CharactersWithSpaces>3331</CharactersWithSpaces>
  <SharedDoc>false</SharedDoc>
  <HLinks>
    <vt:vector size="12" baseType="variant">
      <vt:variant>
        <vt:i4>6225924</vt:i4>
      </vt:variant>
      <vt:variant>
        <vt:i4>-1</vt:i4>
      </vt:variant>
      <vt:variant>
        <vt:i4>1048</vt:i4>
      </vt:variant>
      <vt:variant>
        <vt:i4>1</vt:i4>
      </vt:variant>
      <vt:variant>
        <vt:lpwstr>tmp2</vt:lpwstr>
      </vt:variant>
      <vt:variant>
        <vt:lpwstr/>
      </vt:variant>
      <vt:variant>
        <vt:i4>7143428</vt:i4>
      </vt:variant>
      <vt:variant>
        <vt:i4>-1</vt:i4>
      </vt:variant>
      <vt:variant>
        <vt:i4>1049</vt:i4>
      </vt:variant>
      <vt:variant>
        <vt:i4>1</vt:i4>
      </vt:variant>
      <vt:variant>
        <vt:lpwstr>tmp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x-Intercepts of a Quadratic Equation</dc:title>
  <dc:creator>Vicki Gabrielse</dc:creator>
  <cp:lastModifiedBy>Owner</cp:lastModifiedBy>
  <cp:revision>4</cp:revision>
  <cp:lastPrinted>2014-11-07T12:45:00Z</cp:lastPrinted>
  <dcterms:created xsi:type="dcterms:W3CDTF">2016-04-10T20:58:00Z</dcterms:created>
  <dcterms:modified xsi:type="dcterms:W3CDTF">2016-04-10T21:02:00Z</dcterms:modified>
</cp:coreProperties>
</file>