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7554B" w14:textId="0CE2A05A" w:rsidR="00402C81" w:rsidRPr="00515D67" w:rsidRDefault="00402C81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85C06" w:rsidRPr="00515D67" w14:paraId="1BFFA9FC" w14:textId="77777777" w:rsidTr="00DA1DB4">
        <w:trPr>
          <w:trHeight w:val="3040"/>
        </w:trPr>
        <w:tc>
          <w:tcPr>
            <w:tcW w:w="10790" w:type="dxa"/>
          </w:tcPr>
          <w:p w14:paraId="19220097" w14:textId="031CED85" w:rsidR="00B85C06" w:rsidRPr="00515D67" w:rsidRDefault="00B85C06" w:rsidP="00B85C06">
            <w:pPr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2096" behindDoc="1" locked="0" layoutInCell="1" allowOverlap="1" wp14:anchorId="3A28D834" wp14:editId="4BC3F62B">
                      <wp:simplePos x="0" y="0"/>
                      <wp:positionH relativeFrom="margin">
                        <wp:posOffset>5538470</wp:posOffset>
                      </wp:positionH>
                      <wp:positionV relativeFrom="paragraph">
                        <wp:posOffset>46355</wp:posOffset>
                      </wp:positionV>
                      <wp:extent cx="1152525" cy="1752600"/>
                      <wp:effectExtent l="0" t="0" r="47625" b="57150"/>
                      <wp:wrapTight wrapText="bothSides">
                        <wp:wrapPolygon edited="0">
                          <wp:start x="0" y="0"/>
                          <wp:lineTo x="0" y="22070"/>
                          <wp:lineTo x="22136" y="22070"/>
                          <wp:lineTo x="22136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752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3C70510" w14:textId="77777777" w:rsidR="00B85C06" w:rsidRPr="00996BDC" w:rsidRDefault="00B85C06" w:rsidP="00B85C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996BD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KEY WORDS</w:t>
                                  </w:r>
                                </w:p>
                                <w:p w14:paraId="5B0F34A6" w14:textId="1851A51D" w:rsidR="00515D67" w:rsidRDefault="00515D67" w:rsidP="00B85C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Perfectly</w:t>
                                  </w:r>
                                </w:p>
                                <w:p w14:paraId="151A22CA" w14:textId="0423CC0A" w:rsidR="00B85C06" w:rsidRDefault="00515D67" w:rsidP="00B85C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best</w:t>
                                  </w:r>
                                  <w:proofErr w:type="gramEnd"/>
                                  <w:r w:rsidR="00B85C0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480B354" w14:textId="35FE60F8" w:rsidR="00B85C06" w:rsidRDefault="00515D67" w:rsidP="00B85C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first</w:t>
                                  </w:r>
                                  <w:proofErr w:type="gramEnd"/>
                                </w:p>
                                <w:p w14:paraId="7ADAE8E0" w14:textId="08EB4721" w:rsidR="00515D67" w:rsidRDefault="00515D67" w:rsidP="00B85C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second</w:t>
                                  </w:r>
                                  <w:proofErr w:type="gramEnd"/>
                                </w:p>
                                <w:p w14:paraId="451479FB" w14:textId="477FC0EE" w:rsidR="00515D67" w:rsidRDefault="00515D67" w:rsidP="00B85C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differences</w:t>
                                  </w:r>
                                  <w:proofErr w:type="gramEnd"/>
                                </w:p>
                                <w:p w14:paraId="586C48D3" w14:textId="30DBE5B1" w:rsidR="00B85C06" w:rsidRDefault="00515D67" w:rsidP="00B85C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growth/decay</w:t>
                                  </w:r>
                                  <w:proofErr w:type="gramEnd"/>
                                </w:p>
                                <w:p w14:paraId="7F077629" w14:textId="567579BB" w:rsidR="00515D67" w:rsidRDefault="00515D67" w:rsidP="00B85C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scatter</w:t>
                                  </w:r>
                                  <w:proofErr w:type="gramEnd"/>
                                </w:p>
                                <w:p w14:paraId="73CBF164" w14:textId="4F96AE2E" w:rsidR="00515D67" w:rsidRDefault="00515D67" w:rsidP="00B85C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regression</w:t>
                                  </w:r>
                                  <w:proofErr w:type="gramEnd"/>
                                </w:p>
                                <w:p w14:paraId="62A4F406" w14:textId="555AB578" w:rsidR="00BC733B" w:rsidRDefault="00BC733B" w:rsidP="00B85C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statistical</w:t>
                                  </w:r>
                                  <w:proofErr w:type="gramEnd"/>
                                </w:p>
                                <w:p w14:paraId="13F0A0B3" w14:textId="1ED808C5" w:rsidR="00BC733B" w:rsidRPr="00F253D8" w:rsidRDefault="00BC733B" w:rsidP="00B85C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A28D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36.1pt;margin-top:3.65pt;width:90.75pt;height:138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" fillcolor="white [3201]" strokecolor="#92cddc [1944]" strokeweight="1pt">
                      <v:fill color2="#b6dde8 [1304]" focus="100%" type="gradient"/>
                      <v:shadow on="t" color="#205867 [1608]" opacity=".5" offset="1pt"/>
                      <v:textbox>
                        <w:txbxContent>
                          <w:p w14:paraId="53C70510" w14:textId="77777777" w:rsidR="00B85C06" w:rsidRPr="00996BDC" w:rsidRDefault="00B85C06" w:rsidP="00B85C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KEY WORDS</w:t>
                            </w:r>
                          </w:p>
                          <w:p w14:paraId="5B0F34A6" w14:textId="1851A51D" w:rsidR="00515D67" w:rsidRDefault="00515D67" w:rsidP="00B85C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Perfectly</w:t>
                            </w:r>
                          </w:p>
                          <w:p w14:paraId="151A22CA" w14:textId="0423CC0A" w:rsidR="00B85C06" w:rsidRDefault="00515D67" w:rsidP="00B85C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best</w:t>
                            </w:r>
                            <w:r w:rsidR="00B85C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80B354" w14:textId="35FE60F8" w:rsidR="00B85C06" w:rsidRDefault="00515D67" w:rsidP="00B85C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first</w:t>
                            </w:r>
                          </w:p>
                          <w:p w14:paraId="7ADAE8E0" w14:textId="08EB4721" w:rsidR="00515D67" w:rsidRDefault="00515D67" w:rsidP="00B85C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second</w:t>
                            </w:r>
                          </w:p>
                          <w:p w14:paraId="451479FB" w14:textId="477FC0EE" w:rsidR="00515D67" w:rsidRDefault="00515D67" w:rsidP="00B85C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differences</w:t>
                            </w:r>
                          </w:p>
                          <w:p w14:paraId="586C48D3" w14:textId="30DBE5B1" w:rsidR="00B85C06" w:rsidRDefault="00515D67" w:rsidP="00B85C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growth/decay</w:t>
                            </w:r>
                          </w:p>
                          <w:p w14:paraId="7F077629" w14:textId="567579BB" w:rsidR="00515D67" w:rsidRDefault="00515D67" w:rsidP="00B85C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scatter</w:t>
                            </w:r>
                          </w:p>
                          <w:p w14:paraId="73CBF164" w14:textId="4F96AE2E" w:rsidR="00515D67" w:rsidRDefault="00515D67" w:rsidP="00B85C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regression</w:t>
                            </w:r>
                          </w:p>
                          <w:p w14:paraId="62A4F406" w14:textId="555AB578" w:rsidR="00BC733B" w:rsidRDefault="00BC733B" w:rsidP="00B85C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statistical</w:t>
                            </w:r>
                          </w:p>
                          <w:p w14:paraId="13F0A0B3" w14:textId="1ED808C5" w:rsidR="00BC733B" w:rsidRPr="00F253D8" w:rsidRDefault="00BC733B" w:rsidP="00B85C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515D67" w:rsidRPr="00515D67">
              <w:rPr>
                <w:rFonts w:ascii="Times New Roman" w:hAnsi="Times New Roman"/>
              </w:rPr>
              <w:t xml:space="preserve">Real data rarely fits a mathematical model </w:t>
            </w:r>
            <w:r w:rsidR="00515D67">
              <w:rPr>
                <w:rFonts w:ascii="Times New Roman" w:hAnsi="Times New Roman"/>
              </w:rPr>
              <w:t>________</w:t>
            </w:r>
            <w:r w:rsidR="00515D67" w:rsidRPr="00515D67">
              <w:rPr>
                <w:rFonts w:ascii="Times New Roman" w:hAnsi="Times New Roman"/>
              </w:rPr>
              <w:t xml:space="preserve">. We need to find a model that best fits the data collected. </w:t>
            </w:r>
          </w:p>
          <w:p w14:paraId="0DBC942A" w14:textId="77777777" w:rsidR="00515D67" w:rsidRPr="00515D67" w:rsidRDefault="00515D67" w:rsidP="00B85C06">
            <w:pPr>
              <w:rPr>
                <w:rFonts w:ascii="Times New Roman" w:hAnsi="Times New Roman"/>
              </w:rPr>
            </w:pPr>
          </w:p>
          <w:p w14:paraId="6FCFDBB6" w14:textId="597AD9D1" w:rsidR="00515D67" w:rsidRPr="00515D67" w:rsidRDefault="00515D67" w:rsidP="00515D67">
            <w:pPr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 xml:space="preserve">To help decide which model might be </w:t>
            </w:r>
            <w:r>
              <w:rPr>
                <w:rFonts w:ascii="Times New Roman" w:hAnsi="Times New Roman"/>
                <w:b/>
                <w:u w:val="single"/>
              </w:rPr>
              <w:t>_______</w:t>
            </w:r>
            <w:r w:rsidRPr="00515D67">
              <w:rPr>
                <w:rFonts w:ascii="Times New Roman" w:hAnsi="Times New Roman"/>
              </w:rPr>
              <w:t xml:space="preserve"> to use when modeling data, you can:</w:t>
            </w:r>
          </w:p>
          <w:p w14:paraId="142CC9C9" w14:textId="0024971F" w:rsidR="00515D67" w:rsidRPr="00515D67" w:rsidRDefault="00515D67" w:rsidP="00515D67">
            <w:pPr>
              <w:pStyle w:val="ListParagraph"/>
              <w:numPr>
                <w:ilvl w:val="0"/>
                <w:numId w:val="40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 xml:space="preserve">Examine the </w:t>
            </w:r>
            <w:r>
              <w:rPr>
                <w:rFonts w:ascii="Times New Roman" w:hAnsi="Times New Roman"/>
              </w:rPr>
              <w:t>______</w:t>
            </w:r>
            <w:r w:rsidRPr="00515D67">
              <w:rPr>
                <w:rFonts w:ascii="Times New Roman" w:hAnsi="Times New Roman"/>
              </w:rPr>
              <w:t xml:space="preserve"> and </w:t>
            </w:r>
            <w:r>
              <w:rPr>
                <w:rFonts w:ascii="Times New Roman" w:hAnsi="Times New Roman"/>
              </w:rPr>
              <w:t>________</w:t>
            </w:r>
            <w:r w:rsidRPr="00515D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</w:t>
            </w:r>
            <w:r w:rsidRPr="00515D67">
              <w:rPr>
                <w:rFonts w:ascii="Times New Roman" w:hAnsi="Times New Roman"/>
              </w:rPr>
              <w:t xml:space="preserve"> </w:t>
            </w:r>
            <w:proofErr w:type="spellStart"/>
            <w:r w:rsidRPr="00515D67">
              <w:rPr>
                <w:rFonts w:ascii="Times New Roman" w:hAnsi="Times New Roman"/>
              </w:rPr>
              <w:t>and</w:t>
            </w:r>
            <w:proofErr w:type="spellEnd"/>
            <w:r w:rsidRPr="00515D67">
              <w:rPr>
                <w:rFonts w:ascii="Times New Roman" w:hAnsi="Times New Roman"/>
              </w:rPr>
              <w:t xml:space="preserve"> the </w:t>
            </w:r>
            <w:r>
              <w:rPr>
                <w:rFonts w:ascii="Times New Roman" w:hAnsi="Times New Roman"/>
              </w:rPr>
              <w:t>_________________</w:t>
            </w:r>
            <w:r w:rsidRPr="00515D67">
              <w:rPr>
                <w:rFonts w:ascii="Times New Roman" w:hAnsi="Times New Roman"/>
              </w:rPr>
              <w:t xml:space="preserve"> factors</w:t>
            </w:r>
          </w:p>
          <w:p w14:paraId="1545D074" w14:textId="0ACA2A08" w:rsidR="00515D67" w:rsidRPr="00515D67" w:rsidRDefault="00515D67" w:rsidP="00515D67">
            <w:pPr>
              <w:pStyle w:val="ListParagraph"/>
              <w:numPr>
                <w:ilvl w:val="0"/>
                <w:numId w:val="40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 xml:space="preserve">Create a </w:t>
            </w:r>
            <w:r>
              <w:rPr>
                <w:rFonts w:ascii="Times New Roman" w:hAnsi="Times New Roman"/>
              </w:rPr>
              <w:t>________</w:t>
            </w:r>
            <w:r w:rsidRPr="00515D67">
              <w:rPr>
                <w:rFonts w:ascii="Times New Roman" w:hAnsi="Times New Roman"/>
              </w:rPr>
              <w:t xml:space="preserve"> plot of the data</w:t>
            </w:r>
          </w:p>
          <w:p w14:paraId="1E404C87" w14:textId="5889B5E2" w:rsidR="00BC733B" w:rsidRPr="00BC733B" w:rsidRDefault="00515D67" w:rsidP="00BC733B">
            <w:pPr>
              <w:pStyle w:val="ListParagraph"/>
              <w:numPr>
                <w:ilvl w:val="0"/>
                <w:numId w:val="40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BC733B">
              <w:rPr>
                <w:rFonts w:ascii="Times New Roman" w:hAnsi="Times New Roman"/>
              </w:rPr>
              <w:t>Look at the R</w:t>
            </w:r>
            <w:r w:rsidRPr="00BC733B">
              <w:rPr>
                <w:rFonts w:ascii="Times New Roman" w:hAnsi="Times New Roman"/>
                <w:vertAlign w:val="superscript"/>
              </w:rPr>
              <w:t>2</w:t>
            </w:r>
            <w:r w:rsidRPr="00BC733B">
              <w:rPr>
                <w:rFonts w:ascii="Times New Roman" w:hAnsi="Times New Roman"/>
              </w:rPr>
              <w:t xml:space="preserve"> value of a __________ model</w:t>
            </w:r>
            <w:r w:rsidR="00BC733B" w:rsidRPr="00BC733B">
              <w:rPr>
                <w:rFonts w:ascii="Times New Roman" w:hAnsi="Times New Roman"/>
              </w:rPr>
              <w:t>.</w:t>
            </w:r>
            <w:r w:rsidR="00BC733B">
              <w:rPr>
                <w:rFonts w:ascii="Times New Roman" w:hAnsi="Times New Roman"/>
              </w:rPr>
              <w:t xml:space="preserve"> </w:t>
            </w:r>
            <w:r w:rsidR="00BC733B" w:rsidRPr="00BC733B">
              <w:rPr>
                <w:rFonts w:ascii="Times New Roman" w:hAnsi="Times New Roman"/>
              </w:rPr>
              <w:t>R</w:t>
            </w:r>
            <w:r w:rsidR="00BC733B" w:rsidRPr="00BC733B">
              <w:rPr>
                <w:rFonts w:ascii="Times New Roman" w:hAnsi="Times New Roman"/>
                <w:vertAlign w:val="superscript"/>
              </w:rPr>
              <w:t>2</w:t>
            </w:r>
            <w:r w:rsidR="00BC733B" w:rsidRPr="00BC733B">
              <w:rPr>
                <w:rFonts w:ascii="Times New Roman" w:hAnsi="Times New Roman"/>
              </w:rPr>
              <w:t xml:space="preserve"> is a ____________ measure of how close the data are to the fitted regression line.</w:t>
            </w:r>
            <w:r w:rsidR="00BC733B">
              <w:rPr>
                <w:rFonts w:ascii="Times New Roman" w:hAnsi="Times New Roman"/>
              </w:rPr>
              <w:t xml:space="preserve"> </w:t>
            </w:r>
            <w:r w:rsidR="00BC733B" w:rsidRPr="00BC733B">
              <w:rPr>
                <w:rFonts w:ascii="Times New Roman" w:hAnsi="Times New Roman"/>
              </w:rPr>
              <w:t>R</w:t>
            </w:r>
            <w:r w:rsidR="00BC733B">
              <w:rPr>
                <w:rFonts w:ascii="Times New Roman" w:hAnsi="Times New Roman"/>
                <w:vertAlign w:val="superscript"/>
              </w:rPr>
              <w:t>2</w:t>
            </w:r>
            <w:r w:rsidR="00BC733B" w:rsidRPr="00BC733B">
              <w:rPr>
                <w:rFonts w:ascii="Times New Roman" w:hAnsi="Times New Roman"/>
              </w:rPr>
              <w:t xml:space="preserve"> is always between 0 and </w:t>
            </w:r>
            <w:r w:rsidR="00BC733B">
              <w:rPr>
                <w:rFonts w:ascii="Times New Roman" w:hAnsi="Times New Roman"/>
              </w:rPr>
              <w:t>____</w:t>
            </w:r>
            <w:proofErr w:type="gramStart"/>
            <w:r w:rsidR="00BC733B" w:rsidRPr="00BC733B">
              <w:rPr>
                <w:rFonts w:ascii="Times New Roman" w:hAnsi="Times New Roman"/>
              </w:rPr>
              <w:t>%</w:t>
            </w:r>
            <w:proofErr w:type="gramEnd"/>
            <w:r w:rsidR="00BC733B" w:rsidRPr="00BC733B">
              <w:rPr>
                <w:rFonts w:ascii="Times New Roman" w:hAnsi="Times New Roman"/>
              </w:rPr>
              <w:t>.</w:t>
            </w:r>
            <w:r w:rsidR="00BC733B">
              <w:rPr>
                <w:rFonts w:ascii="Times New Roman" w:hAnsi="Times New Roman"/>
              </w:rPr>
              <w:t xml:space="preserve"> </w:t>
            </w:r>
          </w:p>
          <w:p w14:paraId="1934DC99" w14:textId="48D4940B" w:rsidR="00BC733B" w:rsidRPr="00BC733B" w:rsidRDefault="00BC733B" w:rsidP="00BC733B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14:paraId="6755E7C5" w14:textId="77777777" w:rsidR="00B85C06" w:rsidRPr="00515D67" w:rsidRDefault="00B85C06">
      <w:pPr>
        <w:rPr>
          <w:rFonts w:ascii="Times New Roman" w:hAnsi="Times New Roman"/>
        </w:rPr>
      </w:pPr>
    </w:p>
    <w:p w14:paraId="0EF6F8E1" w14:textId="77777777" w:rsidR="009371CC" w:rsidRDefault="009371CC">
      <w:pPr>
        <w:rPr>
          <w:rFonts w:ascii="Times New Roman" w:hAnsi="Times New Roman"/>
          <w:b/>
          <w:iCs/>
        </w:rPr>
      </w:pPr>
    </w:p>
    <w:p w14:paraId="7F2EC0FC" w14:textId="56C668DD" w:rsidR="009371CC" w:rsidRPr="009371CC" w:rsidRDefault="009371CC" w:rsidP="009371CC">
      <w:pPr>
        <w:rPr>
          <w:rFonts w:ascii="Times New Roman" w:hAnsi="Times New Roman"/>
          <w:b/>
          <w:iCs/>
        </w:rPr>
      </w:pPr>
      <w:r w:rsidRPr="009371CC">
        <w:rPr>
          <w:rFonts w:ascii="Times New Roman" w:hAnsi="Times New Roman"/>
          <w:b/>
          <w:iCs/>
        </w:rPr>
        <w:t>Identifying Relationships in Data</w:t>
      </w:r>
    </w:p>
    <w:p w14:paraId="3FAE8C11" w14:textId="4FE91777" w:rsidR="009371CC" w:rsidRPr="00515D67" w:rsidRDefault="009371CC" w:rsidP="009371CC">
      <w:pPr>
        <w:spacing w:before="240"/>
        <w:ind w:left="1440" w:hanging="1440"/>
        <w:rPr>
          <w:rFonts w:ascii="Times New Roman" w:hAnsi="Times New Roman"/>
        </w:rPr>
      </w:pPr>
      <w:r w:rsidRPr="00515D67">
        <w:rPr>
          <w:rFonts w:ascii="Times New Roman" w:hAnsi="Times New Roman"/>
          <w:b/>
          <w:i/>
        </w:rPr>
        <w:t>EXAMPLE 1</w:t>
      </w:r>
      <w:r w:rsidRPr="00515D67">
        <w:rPr>
          <w:rFonts w:ascii="Times New Roman" w:hAnsi="Times New Roman"/>
        </w:rPr>
        <w:tab/>
        <w:t xml:space="preserve">Electrical appliances such as a VCR or digital clock contain a capacitor for power during brief electrical outages.  The table shows how the voltage in a capacitor decreases over time after a power outage.  </w:t>
      </w:r>
    </w:p>
    <w:p w14:paraId="26404038" w14:textId="77777777" w:rsidR="009371CC" w:rsidRPr="00515D67" w:rsidRDefault="009371CC" w:rsidP="009371CC">
      <w:pPr>
        <w:spacing w:before="120"/>
        <w:ind w:left="1440"/>
        <w:rPr>
          <w:rFonts w:ascii="Times New Roman" w:hAnsi="Times New Roman"/>
        </w:rPr>
      </w:pPr>
      <w:r w:rsidRPr="00515D67">
        <w:rPr>
          <w:rFonts w:ascii="Times New Roman" w:hAnsi="Times New Roman"/>
        </w:rPr>
        <w:t>Which type of relationship seems to exist between voltage and time?  Justify your answer.</w:t>
      </w:r>
    </w:p>
    <w:p w14:paraId="09EC683B" w14:textId="0ED91608" w:rsidR="009371CC" w:rsidRDefault="003D0625" w:rsidP="003D0625">
      <w:pPr>
        <w:tabs>
          <w:tab w:val="left" w:pos="93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Determine the </w:t>
      </w:r>
      <w:proofErr w:type="gramStart"/>
      <w:r>
        <w:rPr>
          <w:rFonts w:ascii="Times New Roman" w:hAnsi="Times New Roman"/>
        </w:rPr>
        <w:t>1</w:t>
      </w:r>
      <w:r w:rsidRPr="003D0625">
        <w:rPr>
          <w:rFonts w:ascii="Times New Roman" w:hAnsi="Times New Roman"/>
          <w:vertAlign w:val="superscript"/>
        </w:rPr>
        <w:t>st</w:t>
      </w:r>
      <w:proofErr w:type="gramEnd"/>
      <w:r w:rsidR="004B02F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</w:t>
      </w:r>
      <w:r w:rsidRPr="003D0625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differences</w:t>
      </w:r>
      <w:r w:rsidR="004B02F1">
        <w:rPr>
          <w:rFonts w:ascii="Times New Roman" w:hAnsi="Times New Roman"/>
        </w:rPr>
        <w:t xml:space="preserve"> and Decay factor since the Voltage levels are decreasing.</w:t>
      </w:r>
    </w:p>
    <w:tbl>
      <w:tblPr>
        <w:tblStyle w:val="TableGrid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990"/>
      </w:tblGrid>
      <w:tr w:rsidR="004B02F1" w:rsidRPr="00515D67" w14:paraId="079ABE53" w14:textId="77777777" w:rsidTr="004B02F1">
        <w:trPr>
          <w:trHeight w:val="314"/>
        </w:trPr>
        <w:tc>
          <w:tcPr>
            <w:tcW w:w="738" w:type="dxa"/>
            <w:shd w:val="clear" w:color="auto" w:fill="B8CCE4" w:themeFill="accent1" w:themeFillTint="66"/>
            <w:vAlign w:val="center"/>
          </w:tcPr>
          <w:p w14:paraId="4A9C64B4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  <w:b/>
              </w:rPr>
            </w:pPr>
            <w:r w:rsidRPr="00515D67">
              <w:rPr>
                <w:rFonts w:ascii="Times New Roman" w:hAnsi="Times New Roman"/>
                <w:b/>
              </w:rPr>
              <w:t>Time (s)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14:paraId="6CD0214F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70FB50D" wp14:editId="10A1AA7D">
                      <wp:simplePos x="0" y="0"/>
                      <wp:positionH relativeFrom="column">
                        <wp:posOffset>555170</wp:posOffset>
                      </wp:positionH>
                      <wp:positionV relativeFrom="paragraph">
                        <wp:posOffset>134967</wp:posOffset>
                      </wp:positionV>
                      <wp:extent cx="3883324" cy="2304260"/>
                      <wp:effectExtent l="0" t="0" r="22225" b="20320"/>
                      <wp:wrapNone/>
                      <wp:docPr id="156" name="Group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3324" cy="2304260"/>
                                <a:chOff x="0" y="0"/>
                                <a:chExt cx="3883324" cy="2304260"/>
                              </a:xfrm>
                            </wpg:grpSpPr>
                            <wpg:grpSp>
                              <wpg:cNvPr id="131" name="Group 131"/>
                              <wpg:cNvGrpSpPr/>
                              <wpg:grpSpPr>
                                <a:xfrm>
                                  <a:off x="0" y="0"/>
                                  <a:ext cx="1295400" cy="2278380"/>
                                  <a:chOff x="0" y="0"/>
                                  <a:chExt cx="1295400" cy="2278513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80560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76D1CF" w14:textId="77777777" w:rsidR="004B02F1" w:rsidRPr="009371CC" w:rsidRDefault="004B02F1" w:rsidP="004B02F1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7 – 9 = -2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5BC8E5" w14:textId="77777777" w:rsidR="004B02F1" w:rsidRPr="003D0625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3D0625"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3D0625"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st</w:t>
                                      </w:r>
                                      <w:proofErr w:type="gramEnd"/>
                                      <w:r w:rsidRPr="003D0625"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Differences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61120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36B2BC" w14:textId="77777777" w:rsidR="004B02F1" w:rsidRPr="009371CC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136394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73C352" w14:textId="77777777" w:rsidR="004B02F1" w:rsidRPr="009371CC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516953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18DF47" w14:textId="77777777" w:rsidR="004B02F1" w:rsidRPr="009371CC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3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897513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3A935D" w14:textId="77777777" w:rsidR="004B02F1" w:rsidRPr="009371CC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140"/>
                              <wpg:cNvGrpSpPr/>
                              <wpg:grpSpPr>
                                <a:xfrm>
                                  <a:off x="1293962" y="207034"/>
                                  <a:ext cx="1295400" cy="1897380"/>
                                  <a:chOff x="0" y="0"/>
                                  <a:chExt cx="1295400" cy="1897380"/>
                                </a:xfrm>
                              </wpg:grpSpPr>
                              <wps:wsp>
                                <wps:cNvPr id="13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62000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3443CE" w14:textId="77777777" w:rsidR="004B02F1" w:rsidRPr="009371CC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39" name="Group 139"/>
                                <wpg:cNvGrpSpPr/>
                                <wpg:grpSpPr>
                                  <a:xfrm>
                                    <a:off x="0" y="0"/>
                                    <a:ext cx="1295400" cy="1897380"/>
                                    <a:chOff x="0" y="0"/>
                                    <a:chExt cx="1295400" cy="1897953"/>
                                  </a:xfrm>
                                </wpg:grpSpPr>
                                <wps:wsp>
                                  <wps:cNvPr id="13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80560"/>
                                      <a:ext cx="12954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1A1AC5" w14:textId="77777777" w:rsidR="004B02F1" w:rsidRPr="009371CC" w:rsidRDefault="004B02F1" w:rsidP="004B02F1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3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819E62" w14:textId="77777777" w:rsidR="004B02F1" w:rsidRPr="003D0625" w:rsidRDefault="004B02F1" w:rsidP="004B02F1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 w:rsidRPr="003D0625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3D0625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proofErr w:type="gramEnd"/>
                                        <w:r w:rsidRPr="003D0625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Differences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13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136393"/>
                                      <a:ext cx="12954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A5CC87" w14:textId="77777777" w:rsidR="004B02F1" w:rsidRPr="009371CC" w:rsidRDefault="004B02F1" w:rsidP="004B02F1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3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516953"/>
                                      <a:ext cx="12954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A40FFD" w14:textId="77777777" w:rsidR="004B02F1" w:rsidRPr="009371CC" w:rsidRDefault="004B02F1" w:rsidP="004B02F1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9" name="Group 149"/>
                              <wpg:cNvGrpSpPr/>
                              <wpg:grpSpPr>
                                <a:xfrm>
                                  <a:off x="2587924" y="25880"/>
                                  <a:ext cx="1295400" cy="2278380"/>
                                  <a:chOff x="0" y="0"/>
                                  <a:chExt cx="1295400" cy="2278513"/>
                                </a:xfrm>
                              </wpg:grpSpPr>
                              <wps:wsp>
                                <wps:cNvPr id="15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80560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06388D" w14:textId="77777777" w:rsidR="004B02F1" w:rsidRPr="009371CC" w:rsidRDefault="004B02F1" w:rsidP="004B02F1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7 / 9 =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B43252" w14:textId="77777777" w:rsidR="004B02F1" w:rsidRPr="003D0625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D0625"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Decay Factor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15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61120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FB3701" w14:textId="77777777" w:rsidR="004B02F1" w:rsidRPr="009371CC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136394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79D238" w14:textId="77777777" w:rsidR="004B02F1" w:rsidRPr="009371CC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516953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82724D" w14:textId="77777777" w:rsidR="004B02F1" w:rsidRPr="009371CC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897513"/>
                                    <a:ext cx="1295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67EA82" w14:textId="77777777" w:rsidR="004B02F1" w:rsidRPr="009371CC" w:rsidRDefault="004B02F1" w:rsidP="004B02F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70FB50D" id="Group 156" o:spid="_x0000_s1027" style="position:absolute;left:0;text-align:left;margin-left:43.7pt;margin-top:10.65pt;width:305.75pt;height:181.45pt;z-index:251680768" coordsize="38833,2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">
                      <v:group id="Group 131" o:spid="_x0000_s1028" style="position:absolute;width:12954;height:22783" coordsize="12954,2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_x0000_s1029" type="#_x0000_t202" style="position:absolute;top:3805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        <v:textbox>
                            <w:txbxContent>
                              <w:p w14:paraId="5E76D1CF" w14:textId="77777777" w:rsidR="004B02F1" w:rsidRPr="009371CC" w:rsidRDefault="004B02F1" w:rsidP="004B02F1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7 – 9 = -2</w:t>
                                </w:r>
                              </w:p>
                            </w:txbxContent>
                          </v:textbox>
                        </v:shape>
                        <v:shape id="_x0000_s1030" type="#_x0000_t202" style="position:absolute;width:1295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" fillcolor="#b8cce4 [1300]" strokeweight=".5pt">
                          <v:textbox>
                            <w:txbxContent>
                              <w:p w14:paraId="0F5BC8E5" w14:textId="77777777" w:rsidR="004B02F1" w:rsidRPr="003D0625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D0625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D0625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st</w:t>
                                </w:r>
                                <w:r w:rsidRPr="003D0625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Differences</w:t>
                                </w:r>
                              </w:p>
                            </w:txbxContent>
                          </v:textbox>
                        </v:shape>
                        <v:shape id="_x0000_s1031" type="#_x0000_t202" style="position:absolute;top:7611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1J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tfHL/EH&#10;yM0XAAD//wMAUEsBAi0AFAAGAAgAAAAhANvh9svuAAAAhQEAABMAAAAAAAAAAAAAAAAAAAAAAFtD&#10;b250ZW50X1R5cGVzXS54bWxQSwECLQAUAAYACAAAACEAWvQsW78AAAAVAQAACwAAAAAAAAAAAAAA&#10;AAAfAQAAX3JlbHMvLnJlbHNQSwECLQAUAAYACAAAACEAqHKNSboAAADbAAAADwAAAAAAAAAAAAAA&#10;AAAHAgAAZHJzL2Rvd25yZXYueG1sUEsFBgAAAAADAAMAtwAAAO4CAAAAAA==&#10;" strokeweight=".5pt">
                          <v:textbox>
                            <w:txbxContent>
                              <w:p w14:paraId="4F36B2BC" w14:textId="77777777" w:rsidR="004B02F1" w:rsidRPr="009371CC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2" type="#_x0000_t202" style="position:absolute;top:11363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        <v:textbox>
                            <w:txbxContent>
                              <w:p w14:paraId="0073C352" w14:textId="77777777" w:rsidR="004B02F1" w:rsidRPr="009371CC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3" type="#_x0000_t202" style="position:absolute;top:15169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" strokeweight=".5pt">
                          <v:textbox>
                            <w:txbxContent>
                              <w:p w14:paraId="7418DF47" w14:textId="77777777" w:rsidR="004B02F1" w:rsidRPr="009371CC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4" type="#_x0000_t202" style="position:absolute;top:18975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" strokeweight=".5pt">
                          <v:textbox>
                            <w:txbxContent>
                              <w:p w14:paraId="793A935D" w14:textId="77777777" w:rsidR="004B02F1" w:rsidRPr="009371CC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40" o:spid="_x0000_s1035" style="position:absolute;left:12939;top:2070;width:12954;height:18974" coordsize="12954,1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<v:shape id="_x0000_s1036" type="#_x0000_t202" style="position:absolute;top:7620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" strokeweight=".5pt">
                          <v:textbox>
                            <w:txbxContent>
                              <w:p w14:paraId="573443CE" w14:textId="77777777" w:rsidR="004B02F1" w:rsidRPr="009371CC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39" o:spid="_x0000_s1037" style="position:absolute;width:12954;height:18973" coordsize="12954,18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<v:shape id="_x0000_s1038" type="#_x0000_t202" style="position:absolute;top:3805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" strokeweight=".5pt">
                            <v:textbox>
                              <w:txbxContent>
                                <w:p w14:paraId="0B1A1AC5" w14:textId="77777777" w:rsidR="004B02F1" w:rsidRPr="009371CC" w:rsidRDefault="004B02F1" w:rsidP="004B02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39" type="#_x0000_t202" style="position:absolute;width:1295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" fillcolor="#b8cce4 [1300]" strokeweight=".5pt">
                            <v:textbox>
                              <w:txbxContent>
                                <w:p w14:paraId="03819E62" w14:textId="77777777" w:rsidR="004B02F1" w:rsidRPr="003D0625" w:rsidRDefault="004B02F1" w:rsidP="004B02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D062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D062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3D062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Differences</w:t>
                                  </w:r>
                                </w:p>
                              </w:txbxContent>
                            </v:textbox>
                          </v:shape>
                          <v:shape id="_x0000_s1040" type="#_x0000_t202" style="position:absolute;top:11363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" strokeweight=".5pt">
                            <v:textbox>
                              <w:txbxContent>
                                <w:p w14:paraId="1EA5CC87" w14:textId="77777777" w:rsidR="004B02F1" w:rsidRPr="009371CC" w:rsidRDefault="004B02F1" w:rsidP="004B02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1" type="#_x0000_t202" style="position:absolute;top:15169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" strokeweight=".5pt">
                            <v:textbox>
                              <w:txbxContent>
                                <w:p w14:paraId="59A40FFD" w14:textId="77777777" w:rsidR="004B02F1" w:rsidRPr="009371CC" w:rsidRDefault="004B02F1" w:rsidP="004B02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oup 149" o:spid="_x0000_s1042" style="position:absolute;left:25879;top:258;width:12954;height:22784" coordsize="12954,2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_x0000_s1043" type="#_x0000_t202" style="position:absolute;top:3805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" strokeweight=".5pt">
                          <v:textbox>
                            <w:txbxContent>
                              <w:p w14:paraId="0606388D" w14:textId="77777777" w:rsidR="004B02F1" w:rsidRPr="009371CC" w:rsidRDefault="004B02F1" w:rsidP="004B02F1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7 / 9 = </w:t>
                                </w:r>
                              </w:p>
                            </w:txbxContent>
                          </v:textbox>
                        </v:shape>
                        <v:shape id="_x0000_s1044" type="#_x0000_t202" style="position:absolute;width:1295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" fillcolor="#b8cce4 [1300]" strokeweight=".5pt">
                          <v:textbox>
                            <w:txbxContent>
                              <w:p w14:paraId="37B43252" w14:textId="77777777" w:rsidR="004B02F1" w:rsidRPr="003D0625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D0625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Decay Factor</w:t>
                                </w:r>
                              </w:p>
                            </w:txbxContent>
                          </v:textbox>
                        </v:shape>
                        <v:shape id="_x0000_s1045" type="#_x0000_t202" style="position:absolute;top:7611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" strokeweight=".5pt">
                          <v:textbox>
                            <w:txbxContent>
                              <w:p w14:paraId="16FB3701" w14:textId="77777777" w:rsidR="004B02F1" w:rsidRPr="009371CC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6" type="#_x0000_t202" style="position:absolute;top:11363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" strokeweight=".5pt">
                          <v:textbox>
                            <w:txbxContent>
                              <w:p w14:paraId="3E79D238" w14:textId="77777777" w:rsidR="004B02F1" w:rsidRPr="009371CC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7" type="#_x0000_t202" style="position:absolute;top:15169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" strokeweight=".5pt">
                          <v:textbox>
                            <w:txbxContent>
                              <w:p w14:paraId="6282724D" w14:textId="77777777" w:rsidR="004B02F1" w:rsidRPr="009371CC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8" type="#_x0000_t202" style="position:absolute;top:18975;width:12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" strokeweight=".5pt">
                          <v:textbox>
                            <w:txbxContent>
                              <w:p w14:paraId="4167EA82" w14:textId="77777777" w:rsidR="004B02F1" w:rsidRPr="009371CC" w:rsidRDefault="004B02F1" w:rsidP="004B02F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515D67">
              <w:rPr>
                <w:rFonts w:ascii="Times New Roman" w:hAnsi="Times New Roman"/>
                <w:b/>
              </w:rPr>
              <w:t>Voltage (V)</w:t>
            </w:r>
          </w:p>
        </w:tc>
      </w:tr>
      <w:tr w:rsidR="004B02F1" w:rsidRPr="00515D67" w14:paraId="2591069C" w14:textId="77777777" w:rsidTr="004B02F1">
        <w:trPr>
          <w:trHeight w:val="590"/>
        </w:trPr>
        <w:tc>
          <w:tcPr>
            <w:tcW w:w="738" w:type="dxa"/>
            <w:vAlign w:val="center"/>
          </w:tcPr>
          <w:p w14:paraId="56843BE9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vAlign w:val="center"/>
          </w:tcPr>
          <w:p w14:paraId="29FB379B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9.0</w:t>
            </w:r>
          </w:p>
        </w:tc>
      </w:tr>
      <w:tr w:rsidR="004B02F1" w:rsidRPr="00515D67" w14:paraId="322E803A" w14:textId="77777777" w:rsidTr="004B02F1">
        <w:trPr>
          <w:trHeight w:val="590"/>
        </w:trPr>
        <w:tc>
          <w:tcPr>
            <w:tcW w:w="738" w:type="dxa"/>
            <w:vAlign w:val="center"/>
          </w:tcPr>
          <w:p w14:paraId="47B74538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5CE7582C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7.0</w:t>
            </w:r>
          </w:p>
        </w:tc>
      </w:tr>
      <w:tr w:rsidR="004B02F1" w:rsidRPr="00515D67" w14:paraId="0ACCD15A" w14:textId="77777777" w:rsidTr="004B02F1">
        <w:trPr>
          <w:trHeight w:val="590"/>
        </w:trPr>
        <w:tc>
          <w:tcPr>
            <w:tcW w:w="738" w:type="dxa"/>
            <w:vAlign w:val="center"/>
          </w:tcPr>
          <w:p w14:paraId="3CFA0EA8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601117D9" w14:textId="77777777" w:rsidR="004B02F1" w:rsidRPr="00515D67" w:rsidRDefault="004B02F1" w:rsidP="004B02F1">
            <w:pPr>
              <w:spacing w:before="180"/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5.2</w:t>
            </w:r>
          </w:p>
        </w:tc>
      </w:tr>
      <w:tr w:rsidR="004B02F1" w:rsidRPr="00515D67" w14:paraId="28323C1C" w14:textId="77777777" w:rsidTr="004B02F1">
        <w:trPr>
          <w:trHeight w:val="590"/>
        </w:trPr>
        <w:tc>
          <w:tcPr>
            <w:tcW w:w="738" w:type="dxa"/>
            <w:vAlign w:val="center"/>
          </w:tcPr>
          <w:p w14:paraId="6E882449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77E5065E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3.9</w:t>
            </w:r>
          </w:p>
        </w:tc>
      </w:tr>
      <w:tr w:rsidR="004B02F1" w:rsidRPr="00515D67" w14:paraId="7638D4F1" w14:textId="77777777" w:rsidTr="004B02F1">
        <w:trPr>
          <w:trHeight w:val="590"/>
        </w:trPr>
        <w:tc>
          <w:tcPr>
            <w:tcW w:w="738" w:type="dxa"/>
            <w:vAlign w:val="center"/>
          </w:tcPr>
          <w:p w14:paraId="2A38D0AB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vAlign w:val="center"/>
          </w:tcPr>
          <w:p w14:paraId="60AA096F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3.0</w:t>
            </w:r>
          </w:p>
        </w:tc>
      </w:tr>
      <w:tr w:rsidR="004B02F1" w:rsidRPr="00515D67" w14:paraId="108846C5" w14:textId="77777777" w:rsidTr="004B02F1">
        <w:trPr>
          <w:trHeight w:val="590"/>
        </w:trPr>
        <w:tc>
          <w:tcPr>
            <w:tcW w:w="738" w:type="dxa"/>
            <w:vAlign w:val="center"/>
          </w:tcPr>
          <w:p w14:paraId="7D4E17C9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  <w:vAlign w:val="center"/>
          </w:tcPr>
          <w:p w14:paraId="37F36C23" w14:textId="77777777" w:rsidR="004B02F1" w:rsidRPr="00515D67" w:rsidRDefault="004B02F1" w:rsidP="004B02F1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2.3</w:t>
            </w:r>
          </w:p>
        </w:tc>
      </w:tr>
    </w:tbl>
    <w:p w14:paraId="565826E5" w14:textId="16B4FFCA" w:rsidR="004B02F1" w:rsidRDefault="004B02F1" w:rsidP="003D0625">
      <w:pPr>
        <w:tabs>
          <w:tab w:val="left" w:pos="930"/>
        </w:tabs>
        <w:spacing w:before="120"/>
        <w:rPr>
          <w:rFonts w:ascii="Times New Roman" w:hAnsi="Times New Roman"/>
        </w:rPr>
      </w:pPr>
    </w:p>
    <w:p w14:paraId="38C59BDC" w14:textId="0FF91899" w:rsidR="004B02F1" w:rsidRDefault="004B02F1" w:rsidP="003D0625">
      <w:pPr>
        <w:tabs>
          <w:tab w:val="left" w:pos="930"/>
        </w:tabs>
        <w:spacing w:before="120"/>
        <w:rPr>
          <w:rFonts w:ascii="Times New Roman" w:hAnsi="Times New Roman"/>
        </w:rPr>
      </w:pPr>
    </w:p>
    <w:p w14:paraId="6231589B" w14:textId="1A2126E6" w:rsidR="004B02F1" w:rsidRDefault="004B02F1" w:rsidP="003D0625">
      <w:pPr>
        <w:tabs>
          <w:tab w:val="left" w:pos="930"/>
        </w:tabs>
        <w:spacing w:before="120"/>
        <w:rPr>
          <w:rFonts w:ascii="Times New Roman" w:hAnsi="Times New Roman"/>
        </w:rPr>
      </w:pPr>
    </w:p>
    <w:p w14:paraId="04DE1150" w14:textId="564ACFAD" w:rsidR="004B02F1" w:rsidRDefault="004B02F1" w:rsidP="003D0625">
      <w:pPr>
        <w:tabs>
          <w:tab w:val="left" w:pos="930"/>
        </w:tabs>
        <w:spacing w:before="120"/>
        <w:rPr>
          <w:rFonts w:ascii="Times New Roman" w:hAnsi="Times New Roman"/>
        </w:rPr>
      </w:pPr>
    </w:p>
    <w:p w14:paraId="0F0E00BC" w14:textId="77777777" w:rsidR="004B02F1" w:rsidRPr="00515D67" w:rsidRDefault="004B02F1" w:rsidP="003D0625">
      <w:pPr>
        <w:tabs>
          <w:tab w:val="left" w:pos="930"/>
        </w:tabs>
        <w:spacing w:before="120"/>
        <w:rPr>
          <w:rFonts w:ascii="Times New Roman" w:hAnsi="Times New Roman"/>
        </w:rPr>
      </w:pPr>
    </w:p>
    <w:p w14:paraId="4D6768A3" w14:textId="296C1E37" w:rsidR="009371CC" w:rsidRPr="00515D67" w:rsidRDefault="009371CC" w:rsidP="009371CC">
      <w:pPr>
        <w:spacing w:before="120"/>
        <w:rPr>
          <w:rFonts w:ascii="Times New Roman" w:hAnsi="Times New Roman"/>
        </w:rPr>
      </w:pPr>
    </w:p>
    <w:p w14:paraId="0C4236A7" w14:textId="25162D11" w:rsidR="003D0625" w:rsidRDefault="003D0625" w:rsidP="003D0625">
      <w:pPr>
        <w:tabs>
          <w:tab w:val="left" w:pos="4986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</w:p>
    <w:p w14:paraId="5ECBACBB" w14:textId="46AE6DAE" w:rsidR="004B02F1" w:rsidRDefault="004B02F1" w:rsidP="003D0625">
      <w:pPr>
        <w:tabs>
          <w:tab w:val="left" w:pos="4986"/>
        </w:tabs>
        <w:rPr>
          <w:rFonts w:ascii="Times New Roman" w:hAnsi="Times New Roman"/>
          <w:noProof/>
        </w:rPr>
      </w:pPr>
    </w:p>
    <w:p w14:paraId="2CB28DB2" w14:textId="58F2A534" w:rsidR="004B02F1" w:rsidRDefault="004B02F1" w:rsidP="003D0625">
      <w:pPr>
        <w:tabs>
          <w:tab w:val="left" w:pos="4986"/>
        </w:tabs>
        <w:rPr>
          <w:rFonts w:ascii="Times New Roman" w:hAnsi="Times New Roman"/>
          <w:noProof/>
        </w:rPr>
      </w:pPr>
    </w:p>
    <w:p w14:paraId="6FB896ED" w14:textId="1782F68A" w:rsidR="004B02F1" w:rsidRDefault="004B02F1" w:rsidP="003D0625">
      <w:pPr>
        <w:tabs>
          <w:tab w:val="left" w:pos="4986"/>
        </w:tabs>
        <w:rPr>
          <w:rFonts w:ascii="Times New Roman" w:hAnsi="Times New Roman"/>
          <w:noProof/>
        </w:rPr>
      </w:pPr>
    </w:p>
    <w:p w14:paraId="1638CA1A" w14:textId="1BAE033E" w:rsidR="004B02F1" w:rsidRDefault="004B02F1" w:rsidP="003D0625">
      <w:pPr>
        <w:tabs>
          <w:tab w:val="left" w:pos="4986"/>
        </w:tabs>
        <w:rPr>
          <w:rFonts w:ascii="Times New Roman" w:hAnsi="Times New Roman"/>
          <w:noProof/>
        </w:rPr>
      </w:pPr>
    </w:p>
    <w:p w14:paraId="7DBF130C" w14:textId="264AB609" w:rsidR="004B02F1" w:rsidRDefault="004B02F1" w:rsidP="003D0625">
      <w:pPr>
        <w:tabs>
          <w:tab w:val="left" w:pos="4986"/>
        </w:tabs>
        <w:rPr>
          <w:rFonts w:ascii="Times New Roman" w:hAnsi="Times New Roman"/>
          <w:noProof/>
        </w:rPr>
      </w:pPr>
    </w:p>
    <w:p w14:paraId="1B3648B8" w14:textId="0C907F55" w:rsidR="004B02F1" w:rsidRDefault="004B02F1" w:rsidP="003D0625">
      <w:pPr>
        <w:tabs>
          <w:tab w:val="left" w:pos="4986"/>
        </w:tabs>
        <w:rPr>
          <w:rFonts w:ascii="Times New Roman" w:hAnsi="Times New Roman"/>
          <w:noProof/>
        </w:rPr>
      </w:pPr>
    </w:p>
    <w:p w14:paraId="1E71941B" w14:textId="064B9A71" w:rsidR="004B02F1" w:rsidRDefault="004B02F1" w:rsidP="003D0625">
      <w:pPr>
        <w:tabs>
          <w:tab w:val="left" w:pos="4986"/>
        </w:tabs>
        <w:rPr>
          <w:rFonts w:ascii="Times New Roman" w:hAnsi="Times New Roman"/>
          <w:noProof/>
        </w:rPr>
      </w:pPr>
    </w:p>
    <w:p w14:paraId="201428FD" w14:textId="63537C0D" w:rsidR="003D0625" w:rsidRDefault="003D0625">
      <w:pPr>
        <w:rPr>
          <w:rFonts w:ascii="Times New Roman" w:hAnsi="Times New Roman"/>
          <w:noProof/>
        </w:rPr>
      </w:pPr>
    </w:p>
    <w:p w14:paraId="0B90D152" w14:textId="4DBAF4AE" w:rsidR="004B02F1" w:rsidRDefault="004B02F1">
      <w:pPr>
        <w:rPr>
          <w:rFonts w:ascii="Times New Roman" w:hAnsi="Times New Roman"/>
          <w:noProof/>
        </w:rPr>
      </w:pPr>
    </w:p>
    <w:p w14:paraId="18499267" w14:textId="59822F11" w:rsidR="004B02F1" w:rsidRDefault="004B02F1">
      <w:pPr>
        <w:rPr>
          <w:rFonts w:ascii="Times New Roman" w:hAnsi="Times New Roman"/>
          <w:noProof/>
        </w:rPr>
      </w:pPr>
    </w:p>
    <w:p w14:paraId="72547B1C" w14:textId="14CAE022" w:rsidR="004B02F1" w:rsidRDefault="004B02F1">
      <w:pPr>
        <w:rPr>
          <w:rFonts w:ascii="Times New Roman" w:hAnsi="Times New Roman"/>
          <w:noProof/>
        </w:rPr>
      </w:pPr>
      <w:r w:rsidRPr="003D0625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176FD5" wp14:editId="460530EC">
                <wp:simplePos x="0" y="0"/>
                <wp:positionH relativeFrom="margin">
                  <wp:align>center</wp:align>
                </wp:positionH>
                <wp:positionV relativeFrom="paragraph">
                  <wp:posOffset>79782</wp:posOffset>
                </wp:positionV>
                <wp:extent cx="5227320" cy="974725"/>
                <wp:effectExtent l="0" t="0" r="11430" b="15875"/>
                <wp:wrapSquare wrapText="bothSides"/>
                <wp:docPr id="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66857" w14:textId="656BE8D6" w:rsidR="003D0625" w:rsidRDefault="003D06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3D0625">
                              <w:rPr>
                                <w:rFonts w:ascii="Times New Roman" w:hAnsi="Times New Roman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differences are ___ the same; therefore, it is _______ </w:t>
                            </w:r>
                            <w:r w:rsidRPr="006073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linear relationship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21959AA7" w14:textId="035ABB22" w:rsidR="003D0625" w:rsidRDefault="003D06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AC9BF3F" w14:textId="7CD7233D" w:rsidR="003D0625" w:rsidRDefault="003D06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3D0625">
                              <w:rPr>
                                <w:rFonts w:ascii="Times New Roman" w:hAnsi="Times New Roman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differences are ___ the same; therefore, it is ______ </w:t>
                            </w:r>
                            <w:r w:rsidRPr="006073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quadratic relationship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646FD5F7" w14:textId="317059D8" w:rsidR="003D0625" w:rsidRDefault="003D06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3389A3" w14:textId="49F3A20C" w:rsidR="003D0625" w:rsidRPr="003D0625" w:rsidRDefault="006073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Decay factor is almost the _________; therefore, it is </w:t>
                            </w:r>
                            <w:r w:rsidRPr="006073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exponential relationship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6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margin-left:0;margin-top:6.3pt;width:411.6pt;height:76.7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">
                <v:textbox>
                  <w:txbxContent>
                    <w:p w14:paraId="26A66857" w14:textId="656BE8D6" w:rsidR="003D0625" w:rsidRDefault="003D062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Pr="003D0625">
                        <w:rPr>
                          <w:rFonts w:ascii="Times New Roman" w:hAnsi="Times New Roman"/>
                          <w:vertAlign w:val="superscript"/>
                        </w:rPr>
                        <w:t>st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differences are ___ the same; therefore, it is _______ </w:t>
                      </w:r>
                      <w:r w:rsidRPr="00607368">
                        <w:rPr>
                          <w:rFonts w:ascii="Times New Roman" w:hAnsi="Times New Roman"/>
                          <w:b/>
                          <w:bCs/>
                        </w:rPr>
                        <w:t>linear relationship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21959AA7" w14:textId="035ABB22" w:rsidR="003D0625" w:rsidRDefault="003D06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AC9BF3F" w14:textId="7CD7233D" w:rsidR="003D0625" w:rsidRDefault="003D062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3D0625">
                        <w:rPr>
                          <w:rFonts w:ascii="Times New Roman" w:hAnsi="Times New Roman"/>
                          <w:vertAlign w:val="superscript"/>
                        </w:rPr>
                        <w:t>nd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differences are ___ the same; therefore, it is ______ </w:t>
                      </w:r>
                      <w:r w:rsidRPr="00607368">
                        <w:rPr>
                          <w:rFonts w:ascii="Times New Roman" w:hAnsi="Times New Roman"/>
                          <w:b/>
                          <w:bCs/>
                        </w:rPr>
                        <w:t>quadratic relationship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646FD5F7" w14:textId="317059D8" w:rsidR="003D0625" w:rsidRDefault="003D06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E3389A3" w14:textId="49F3A20C" w:rsidR="003D0625" w:rsidRPr="003D0625" w:rsidRDefault="006073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Decay factor is almost the _________; therefore, it is </w:t>
                      </w:r>
                      <w:r w:rsidRPr="00607368">
                        <w:rPr>
                          <w:rFonts w:ascii="Times New Roman" w:hAnsi="Times New Roman"/>
                          <w:b/>
                          <w:bCs/>
                        </w:rPr>
                        <w:t>exponential relationship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2F1A1A" w14:textId="1576CF5C" w:rsidR="004B02F1" w:rsidRDefault="004B02F1">
      <w:pPr>
        <w:rPr>
          <w:rFonts w:ascii="Times New Roman" w:hAnsi="Times New Roman"/>
          <w:noProof/>
        </w:rPr>
      </w:pPr>
    </w:p>
    <w:p w14:paraId="0CA01915" w14:textId="74EEDF7E" w:rsidR="004B02F1" w:rsidRDefault="004B02F1">
      <w:pPr>
        <w:rPr>
          <w:rFonts w:ascii="Times New Roman" w:hAnsi="Times New Roman"/>
          <w:noProof/>
        </w:rPr>
      </w:pPr>
    </w:p>
    <w:p w14:paraId="0B00CCB4" w14:textId="1D45B327" w:rsidR="004B02F1" w:rsidRDefault="004B02F1">
      <w:pPr>
        <w:rPr>
          <w:rFonts w:ascii="Times New Roman" w:hAnsi="Times New Roman"/>
          <w:noProof/>
        </w:rPr>
      </w:pPr>
    </w:p>
    <w:p w14:paraId="49FFC275" w14:textId="73D3ECAD" w:rsidR="004B02F1" w:rsidRDefault="004B02F1">
      <w:pPr>
        <w:rPr>
          <w:rFonts w:ascii="Times New Roman" w:hAnsi="Times New Roman"/>
          <w:noProof/>
        </w:rPr>
      </w:pPr>
    </w:p>
    <w:p w14:paraId="242B9173" w14:textId="3677B222" w:rsidR="004B02F1" w:rsidRDefault="004B02F1">
      <w:pPr>
        <w:rPr>
          <w:rFonts w:ascii="Times New Roman" w:hAnsi="Times New Roman"/>
          <w:noProof/>
        </w:rPr>
      </w:pPr>
    </w:p>
    <w:p w14:paraId="28F99586" w14:textId="09EA00FC" w:rsidR="004B02F1" w:rsidRDefault="004B02F1">
      <w:pPr>
        <w:rPr>
          <w:rFonts w:ascii="Times New Roman" w:hAnsi="Times New Roman"/>
          <w:noProof/>
        </w:rPr>
      </w:pPr>
    </w:p>
    <w:p w14:paraId="71348C13" w14:textId="07EEAE84" w:rsidR="004B02F1" w:rsidRDefault="004B02F1">
      <w:pPr>
        <w:rPr>
          <w:rFonts w:ascii="Times New Roman" w:hAnsi="Times New Roman"/>
          <w:noProof/>
        </w:rPr>
      </w:pPr>
    </w:p>
    <w:p w14:paraId="6AA9A9EF" w14:textId="09E92792" w:rsidR="004B02F1" w:rsidRDefault="004B02F1">
      <w:pPr>
        <w:rPr>
          <w:rFonts w:ascii="Times New Roman" w:hAnsi="Times New Roman"/>
          <w:noProof/>
        </w:rPr>
      </w:pPr>
    </w:p>
    <w:p w14:paraId="509FB52D" w14:textId="77777777" w:rsidR="004B02F1" w:rsidRDefault="004B02F1">
      <w:pPr>
        <w:rPr>
          <w:rFonts w:ascii="Times New Roman" w:hAnsi="Times New Roman"/>
          <w:noProof/>
        </w:rPr>
      </w:pPr>
    </w:p>
    <w:p w14:paraId="7B2B3F0A" w14:textId="77777777" w:rsidR="00993C70" w:rsidRDefault="00993C70" w:rsidP="00B9449E">
      <w:pPr>
        <w:spacing w:after="120"/>
        <w:rPr>
          <w:rFonts w:ascii="Times New Roman" w:hAnsi="Times New Roman"/>
          <w:b/>
          <w:iCs/>
        </w:rPr>
        <w:sectPr w:rsidR="00993C70" w:rsidSect="004B02F1">
          <w:headerReference w:type="default" r:id="rId8"/>
          <w:footerReference w:type="default" r:id="rId9"/>
          <w:pgSz w:w="12240" w:h="15840"/>
          <w:pgMar w:top="720" w:right="720" w:bottom="720" w:left="720" w:header="284" w:footer="555" w:gutter="0"/>
          <w:cols w:space="708"/>
          <w:docGrid w:linePitch="360"/>
        </w:sectPr>
      </w:pPr>
    </w:p>
    <w:p w14:paraId="51E8177D" w14:textId="379F73D3" w:rsidR="00B9449E" w:rsidRPr="00515D67" w:rsidRDefault="00B9449E" w:rsidP="00B9449E">
      <w:pPr>
        <w:spacing w:after="120"/>
        <w:rPr>
          <w:rFonts w:ascii="Times New Roman" w:hAnsi="Times New Roman"/>
        </w:rPr>
      </w:pPr>
      <w:r w:rsidRPr="00B9449E">
        <w:rPr>
          <w:rFonts w:ascii="Times New Roman" w:hAnsi="Times New Roman"/>
          <w:b/>
          <w:iCs/>
        </w:rPr>
        <w:lastRenderedPageBreak/>
        <w:t>EXAMPLE</w:t>
      </w:r>
      <w:r w:rsidRPr="00515D67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 xml:space="preserve">2: </w:t>
      </w:r>
      <w:r w:rsidRPr="00515D67">
        <w:rPr>
          <w:rFonts w:ascii="Times New Roman" w:hAnsi="Times New Roman"/>
        </w:rPr>
        <w:t xml:space="preserve">In a science experiment, students punched a hole near the bottom of a 2-L pop bottle.  They filled the bottle with water and measured how the water level changed over time.  The results </w:t>
      </w:r>
      <w:proofErr w:type="gramStart"/>
      <w:r w:rsidRPr="00515D67">
        <w:rPr>
          <w:rFonts w:ascii="Times New Roman" w:hAnsi="Times New Roman"/>
        </w:rPr>
        <w:t>are shown</w:t>
      </w:r>
      <w:proofErr w:type="gramEnd"/>
      <w:r w:rsidRPr="00515D67">
        <w:rPr>
          <w:rFonts w:ascii="Times New Roman" w:hAnsi="Times New Roman"/>
        </w:rPr>
        <w:t xml:space="preserve">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907"/>
        <w:gridCol w:w="907"/>
        <w:gridCol w:w="908"/>
        <w:gridCol w:w="907"/>
        <w:gridCol w:w="908"/>
      </w:tblGrid>
      <w:tr w:rsidR="00B9449E" w:rsidRPr="00515D67" w14:paraId="4D948386" w14:textId="77777777" w:rsidTr="002450BA">
        <w:trPr>
          <w:trHeight w:val="373"/>
          <w:jc w:val="center"/>
        </w:trPr>
        <w:tc>
          <w:tcPr>
            <w:tcW w:w="1975" w:type="dxa"/>
            <w:shd w:val="clear" w:color="auto" w:fill="B8CCE4" w:themeFill="accent1" w:themeFillTint="66"/>
            <w:vAlign w:val="center"/>
          </w:tcPr>
          <w:p w14:paraId="35DEB5EC" w14:textId="558EC9BD" w:rsidR="002450BA" w:rsidRDefault="002450BA" w:rsidP="00CD5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x- axis</w:t>
            </w:r>
          </w:p>
          <w:p w14:paraId="4FDA09E0" w14:textId="7B9C4A63" w:rsidR="00B9449E" w:rsidRPr="00515D67" w:rsidRDefault="00B9449E" w:rsidP="00CD5AE6">
            <w:pPr>
              <w:jc w:val="center"/>
              <w:rPr>
                <w:rFonts w:ascii="Times New Roman" w:hAnsi="Times New Roman"/>
                <w:b/>
              </w:rPr>
            </w:pPr>
            <w:r w:rsidRPr="00515D67">
              <w:rPr>
                <w:rFonts w:ascii="Times New Roman" w:hAnsi="Times New Roman"/>
                <w:b/>
              </w:rPr>
              <w:t>Time (s)</w:t>
            </w:r>
          </w:p>
        </w:tc>
        <w:tc>
          <w:tcPr>
            <w:tcW w:w="907" w:type="dxa"/>
            <w:vAlign w:val="center"/>
          </w:tcPr>
          <w:p w14:paraId="7AB9ACB0" w14:textId="77777777" w:rsidR="00B9449E" w:rsidRPr="00515D67" w:rsidRDefault="00B9449E" w:rsidP="00CD5AE6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vAlign w:val="center"/>
          </w:tcPr>
          <w:p w14:paraId="4022E5BB" w14:textId="77777777" w:rsidR="00B9449E" w:rsidRPr="00515D67" w:rsidRDefault="00B9449E" w:rsidP="00CD5AE6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25</w:t>
            </w:r>
          </w:p>
        </w:tc>
        <w:tc>
          <w:tcPr>
            <w:tcW w:w="908" w:type="dxa"/>
            <w:vAlign w:val="center"/>
          </w:tcPr>
          <w:p w14:paraId="15D41246" w14:textId="77777777" w:rsidR="00B9449E" w:rsidRPr="00515D67" w:rsidRDefault="00B9449E" w:rsidP="00CD5AE6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50</w:t>
            </w:r>
          </w:p>
        </w:tc>
        <w:tc>
          <w:tcPr>
            <w:tcW w:w="907" w:type="dxa"/>
            <w:vAlign w:val="center"/>
          </w:tcPr>
          <w:p w14:paraId="03CDCB05" w14:textId="77777777" w:rsidR="00B9449E" w:rsidRPr="00515D67" w:rsidRDefault="00B9449E" w:rsidP="00CD5AE6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75</w:t>
            </w:r>
          </w:p>
        </w:tc>
        <w:tc>
          <w:tcPr>
            <w:tcW w:w="908" w:type="dxa"/>
            <w:vAlign w:val="center"/>
          </w:tcPr>
          <w:p w14:paraId="08F22C27" w14:textId="77777777" w:rsidR="00B9449E" w:rsidRPr="00515D67" w:rsidRDefault="00B9449E" w:rsidP="00CD5AE6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100</w:t>
            </w:r>
          </w:p>
        </w:tc>
      </w:tr>
      <w:tr w:rsidR="00B9449E" w:rsidRPr="00515D67" w14:paraId="2C1D122C" w14:textId="77777777" w:rsidTr="002450BA">
        <w:trPr>
          <w:trHeight w:val="373"/>
          <w:jc w:val="center"/>
        </w:trPr>
        <w:tc>
          <w:tcPr>
            <w:tcW w:w="1975" w:type="dxa"/>
            <w:shd w:val="clear" w:color="auto" w:fill="B8CCE4" w:themeFill="accent1" w:themeFillTint="66"/>
            <w:vAlign w:val="center"/>
          </w:tcPr>
          <w:p w14:paraId="76199460" w14:textId="77777777" w:rsidR="002450BA" w:rsidRDefault="002450BA" w:rsidP="00CD5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y-axis</w:t>
            </w:r>
          </w:p>
          <w:p w14:paraId="55867DBA" w14:textId="12237A5A" w:rsidR="00B9449E" w:rsidRPr="00515D67" w:rsidRDefault="002450BA" w:rsidP="00CD5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9449E" w:rsidRPr="00515D67">
              <w:rPr>
                <w:rFonts w:ascii="Times New Roman" w:hAnsi="Times New Roman"/>
                <w:b/>
              </w:rPr>
              <w:t>Water Level (cm)</w:t>
            </w:r>
          </w:p>
        </w:tc>
        <w:tc>
          <w:tcPr>
            <w:tcW w:w="907" w:type="dxa"/>
            <w:vAlign w:val="center"/>
          </w:tcPr>
          <w:p w14:paraId="23921E71" w14:textId="77777777" w:rsidR="00B9449E" w:rsidRPr="00515D67" w:rsidRDefault="00B9449E" w:rsidP="00CD5AE6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30.0</w:t>
            </w:r>
          </w:p>
        </w:tc>
        <w:tc>
          <w:tcPr>
            <w:tcW w:w="907" w:type="dxa"/>
            <w:vAlign w:val="center"/>
          </w:tcPr>
          <w:p w14:paraId="37A68EAC" w14:textId="77777777" w:rsidR="00B9449E" w:rsidRPr="00515D67" w:rsidRDefault="00B9449E" w:rsidP="00CD5AE6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22.3</w:t>
            </w:r>
          </w:p>
        </w:tc>
        <w:tc>
          <w:tcPr>
            <w:tcW w:w="908" w:type="dxa"/>
            <w:vAlign w:val="center"/>
          </w:tcPr>
          <w:p w14:paraId="0BBC2A1D" w14:textId="77777777" w:rsidR="00B9449E" w:rsidRPr="00515D67" w:rsidRDefault="00B9449E" w:rsidP="00CD5AE6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16.1</w:t>
            </w:r>
          </w:p>
        </w:tc>
        <w:tc>
          <w:tcPr>
            <w:tcW w:w="907" w:type="dxa"/>
            <w:vAlign w:val="center"/>
          </w:tcPr>
          <w:p w14:paraId="4CA854E7" w14:textId="77777777" w:rsidR="00B9449E" w:rsidRPr="00515D67" w:rsidRDefault="00B9449E" w:rsidP="00CD5AE6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11.2</w:t>
            </w:r>
          </w:p>
        </w:tc>
        <w:tc>
          <w:tcPr>
            <w:tcW w:w="908" w:type="dxa"/>
            <w:vAlign w:val="center"/>
          </w:tcPr>
          <w:p w14:paraId="70CE0EDC" w14:textId="77777777" w:rsidR="00B9449E" w:rsidRPr="00515D67" w:rsidRDefault="00B9449E" w:rsidP="00CD5AE6">
            <w:pPr>
              <w:jc w:val="center"/>
              <w:rPr>
                <w:rFonts w:ascii="Times New Roman" w:hAnsi="Times New Roman"/>
              </w:rPr>
            </w:pPr>
            <w:r w:rsidRPr="00515D67">
              <w:rPr>
                <w:rFonts w:ascii="Times New Roman" w:hAnsi="Times New Roman"/>
              </w:rPr>
              <w:t>7.8</w:t>
            </w:r>
          </w:p>
        </w:tc>
      </w:tr>
    </w:tbl>
    <w:p w14:paraId="7EB83941" w14:textId="0F5AF7F5" w:rsidR="00607368" w:rsidRDefault="00607368">
      <w:pPr>
        <w:rPr>
          <w:rFonts w:ascii="Times New Roman" w:hAnsi="Times New Roman"/>
          <w:bCs/>
          <w:iCs/>
        </w:rPr>
      </w:pPr>
    </w:p>
    <w:p w14:paraId="06E02536" w14:textId="62DD73FC" w:rsidR="00284B2A" w:rsidRDefault="00284B2A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Using </w:t>
      </w:r>
      <w:r w:rsidR="00FD0914">
        <w:rPr>
          <w:rFonts w:ascii="Times New Roman" w:hAnsi="Times New Roman"/>
          <w:b/>
          <w:iCs/>
        </w:rPr>
        <w:t>DESMOS graphing calculator (either download or go to desmos.com)</w:t>
      </w:r>
      <w:r>
        <w:rPr>
          <w:rFonts w:ascii="Times New Roman" w:hAnsi="Times New Roman"/>
          <w:bCs/>
          <w:iCs/>
        </w:rPr>
        <w:t>, find a model for the data: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B02F1" w14:paraId="29461CBE" w14:textId="77777777" w:rsidTr="00D42C44">
        <w:tc>
          <w:tcPr>
            <w:tcW w:w="10790" w:type="dxa"/>
          </w:tcPr>
          <w:p w14:paraId="347548A3" w14:textId="77777777" w:rsidR="004B02F1" w:rsidRDefault="00FD0914" w:rsidP="00FD091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Click </w:t>
            </w:r>
            <w:proofErr w:type="gramEnd"/>
            <w:r>
              <w:rPr>
                <w:noProof/>
                <w:lang w:val="en-US"/>
              </w:rPr>
              <w:drawing>
                <wp:inline distT="0" distB="0" distL="0" distR="0" wp14:anchorId="186983B9" wp14:editId="76AA14E2">
                  <wp:extent cx="168729" cy="152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2" cy="15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iCs/>
              </w:rPr>
              <w:t>, then choose table.</w:t>
            </w:r>
          </w:p>
          <w:p w14:paraId="156C902E" w14:textId="77777777" w:rsidR="00FD0914" w:rsidRDefault="00FD0914" w:rsidP="00FD091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Using the table above, enter the values for time in the x</w:t>
            </w:r>
            <w:r>
              <w:rPr>
                <w:rFonts w:ascii="Times New Roman" w:hAnsi="Times New Roman"/>
                <w:bCs/>
                <w:iCs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bCs/>
                <w:iCs/>
              </w:rPr>
              <w:t>column and values for water level in the y</w:t>
            </w:r>
            <w:r>
              <w:rPr>
                <w:rFonts w:ascii="Times New Roman" w:hAnsi="Times New Roman"/>
                <w:bCs/>
                <w:iCs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iCs/>
              </w:rPr>
              <w:t xml:space="preserve"> column.</w:t>
            </w:r>
          </w:p>
          <w:p w14:paraId="33B83025" w14:textId="77777777" w:rsidR="00FD0914" w:rsidRDefault="00FD0914" w:rsidP="00FD091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To see the scatter plot, zoom out.</w:t>
            </w:r>
          </w:p>
          <w:p w14:paraId="33A3B5AE" w14:textId="77777777" w:rsidR="00FD0914" w:rsidRDefault="00FD0914" w:rsidP="00FD091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Click on the 2</w:t>
            </w:r>
            <w:r w:rsidRPr="00FD0914">
              <w:rPr>
                <w:rFonts w:ascii="Times New Roman" w:hAnsi="Times New Roman"/>
                <w:bCs/>
                <w:iCs/>
                <w:vertAlign w:val="superscript"/>
              </w:rPr>
              <w:t>nd</w:t>
            </w:r>
            <w:r>
              <w:rPr>
                <w:rFonts w:ascii="Times New Roman" w:hAnsi="Times New Roman"/>
                <w:bCs/>
                <w:iCs/>
              </w:rPr>
              <w:t xml:space="preserve"> line below your table</w:t>
            </w:r>
            <w:r>
              <w:rPr>
                <w:rFonts w:ascii="Times New Roman" w:hAnsi="Times New Roman"/>
                <w:bCs/>
                <w:iCs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to enter the following:</w:t>
            </w:r>
          </w:p>
          <w:p w14:paraId="37525AB9" w14:textId="3A88A87D" w:rsidR="00FD0914" w:rsidRDefault="00FD0914" w:rsidP="00FD091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Type y1~mx1+b</w:t>
            </w:r>
            <w:r w:rsidR="0085080E">
              <w:rPr>
                <w:rFonts w:ascii="Times New Roman" w:hAnsi="Times New Roman"/>
                <w:bCs/>
                <w:iCs/>
              </w:rPr>
              <w:t xml:space="preserve">. This is how it should look like on your screen </w:t>
            </w:r>
            <w:r w:rsidR="0085080E">
              <w:rPr>
                <w:noProof/>
                <w:lang w:val="en-US"/>
              </w:rPr>
              <w:drawing>
                <wp:inline distT="0" distB="0" distL="0" distR="0" wp14:anchorId="27B48A12" wp14:editId="7B14F3FD">
                  <wp:extent cx="668655" cy="1733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50" cy="18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333551" w14:textId="77777777" w:rsidR="0085080E" w:rsidRDefault="0085080E" w:rsidP="00FD091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In the table below record r</w:t>
            </w:r>
            <w:r>
              <w:rPr>
                <w:rFonts w:ascii="Times New Roman" w:hAnsi="Times New Roman"/>
                <w:bCs/>
                <w:i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 xml:space="preserve">, this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is called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regression; calculate the percentage by multiplying r</w:t>
            </w:r>
            <w:r>
              <w:rPr>
                <w:rFonts w:ascii="Times New Roman" w:hAnsi="Times New Roman"/>
                <w:bCs/>
                <w:iCs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bCs/>
                <w:iCs/>
              </w:rPr>
              <w:t>by 100.</w:t>
            </w:r>
          </w:p>
          <w:p w14:paraId="2ADE198B" w14:textId="77777777" w:rsidR="0085080E" w:rsidRDefault="0085080E" w:rsidP="0085080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Record m and b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values,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finally form your equation by substituting the numerical values for m and b.</w:t>
            </w:r>
          </w:p>
          <w:p w14:paraId="2C0B9B0D" w14:textId="77777777" w:rsidR="0085080E" w:rsidRDefault="0085080E" w:rsidP="0085080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We are done with linear model. Now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let’s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enter the values for quadratic model to see if the data fits the quadratic model more than the linear one.</w:t>
            </w:r>
          </w:p>
          <w:p w14:paraId="675A70D5" w14:textId="77777777" w:rsidR="0085080E" w:rsidRDefault="0085080E" w:rsidP="0085080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Type y1~ax1</w:t>
            </w:r>
            <w:r>
              <w:rPr>
                <w:rFonts w:ascii="Times New Roman" w:hAnsi="Times New Roman"/>
                <w:bCs/>
                <w:i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 xml:space="preserve"> + bx1</w:t>
            </w:r>
            <w:r>
              <w:rPr>
                <w:rFonts w:ascii="Times New Roman" w:hAnsi="Times New Roman"/>
                <w:bCs/>
                <w:i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 xml:space="preserve"> + c. It should look like this: </w:t>
            </w:r>
            <w:r>
              <w:rPr>
                <w:noProof/>
                <w:lang w:val="en-US"/>
              </w:rPr>
              <w:drawing>
                <wp:inline distT="0" distB="0" distL="0" distR="0" wp14:anchorId="34BB3006" wp14:editId="5C38030B">
                  <wp:extent cx="887730" cy="201341"/>
                  <wp:effectExtent l="0" t="0" r="762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86" cy="21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367EE" w14:textId="77777777" w:rsidR="0085080E" w:rsidRDefault="0085080E" w:rsidP="0085080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In the table below, record r</w:t>
            </w:r>
            <w:r>
              <w:rPr>
                <w:rFonts w:ascii="Times New Roman" w:hAnsi="Times New Roman"/>
                <w:bCs/>
                <w:iCs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;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calculate percentage, and write the equation. </w:t>
            </w:r>
          </w:p>
          <w:p w14:paraId="5007EAF3" w14:textId="77777777" w:rsidR="00B335EB" w:rsidRDefault="00B335EB" w:rsidP="0085080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Finally, we will check the exponential modal. </w:t>
            </w:r>
          </w:p>
          <w:p w14:paraId="635F6F3B" w14:textId="77777777" w:rsidR="00B335EB" w:rsidRDefault="00B335EB" w:rsidP="0085080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Type y1~ab</w:t>
            </w:r>
            <w:r>
              <w:rPr>
                <w:rFonts w:ascii="Times New Roman" w:hAnsi="Times New Roman"/>
                <w:bCs/>
                <w:iCs/>
                <w:vertAlign w:val="superscript"/>
              </w:rPr>
              <w:t>x1</w:t>
            </w:r>
            <w:r>
              <w:rPr>
                <w:rFonts w:ascii="Times New Roman" w:hAnsi="Times New Roman"/>
                <w:bCs/>
                <w:iCs/>
              </w:rPr>
              <w:t xml:space="preserve">. It should look like this: </w:t>
            </w:r>
            <w:r>
              <w:rPr>
                <w:noProof/>
                <w:lang w:val="en-US"/>
              </w:rPr>
              <w:drawing>
                <wp:inline distT="0" distB="0" distL="0" distR="0" wp14:anchorId="7B82FA1D" wp14:editId="22D17D99">
                  <wp:extent cx="586740" cy="268923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46" cy="27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5AD4C" w14:textId="60DB3C3B" w:rsidR="00B335EB" w:rsidRPr="00FD0914" w:rsidRDefault="00DC517F" w:rsidP="0085080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Write the equation in the table below. </w:t>
            </w:r>
          </w:p>
        </w:tc>
      </w:tr>
    </w:tbl>
    <w:p w14:paraId="2431EA85" w14:textId="77777777" w:rsidR="00714D62" w:rsidRPr="006D402E" w:rsidRDefault="00714D62" w:rsidP="00714D62">
      <w:pPr>
        <w:pStyle w:val="ListParagraph"/>
        <w:spacing w:after="40"/>
        <w:contextualSpacing w:val="0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697"/>
        <w:gridCol w:w="2973"/>
        <w:gridCol w:w="2698"/>
      </w:tblGrid>
      <w:tr w:rsidR="00774395" w14:paraId="0BE92A58" w14:textId="77777777" w:rsidTr="0085080E">
        <w:trPr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</w:tcBorders>
          </w:tcPr>
          <w:p w14:paraId="7B67241A" w14:textId="77777777" w:rsidR="00774395" w:rsidRDefault="00774395" w:rsidP="009F61A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97" w:type="dxa"/>
            <w:shd w:val="pct15" w:color="auto" w:fill="auto"/>
            <w:vAlign w:val="center"/>
          </w:tcPr>
          <w:p w14:paraId="3EE0E99D" w14:textId="70E1C615" w:rsidR="00774395" w:rsidRDefault="00774395" w:rsidP="009F61A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LINEAR</w:t>
            </w:r>
          </w:p>
        </w:tc>
        <w:tc>
          <w:tcPr>
            <w:tcW w:w="2973" w:type="dxa"/>
            <w:shd w:val="pct15" w:color="auto" w:fill="auto"/>
            <w:vAlign w:val="center"/>
          </w:tcPr>
          <w:p w14:paraId="556F02BA" w14:textId="20790CA4" w:rsidR="00774395" w:rsidRDefault="00774395" w:rsidP="009F61A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QUADRATIC (Polynomial)</w:t>
            </w:r>
          </w:p>
        </w:tc>
        <w:tc>
          <w:tcPr>
            <w:tcW w:w="2698" w:type="dxa"/>
            <w:shd w:val="pct15" w:color="auto" w:fill="auto"/>
            <w:vAlign w:val="center"/>
          </w:tcPr>
          <w:p w14:paraId="1EC8797B" w14:textId="5EE6B08A" w:rsidR="00774395" w:rsidRDefault="00774395" w:rsidP="009F61A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EXPONENTIAL</w:t>
            </w:r>
          </w:p>
        </w:tc>
      </w:tr>
      <w:tr w:rsidR="00774395" w14:paraId="1E496A16" w14:textId="77777777" w:rsidTr="0085080E">
        <w:trPr>
          <w:jc w:val="center"/>
        </w:trPr>
        <w:tc>
          <w:tcPr>
            <w:tcW w:w="2070" w:type="dxa"/>
            <w:shd w:val="pct15" w:color="auto" w:fill="auto"/>
          </w:tcPr>
          <w:p w14:paraId="0B0A3076" w14:textId="67D48EE8" w:rsidR="00774395" w:rsidRPr="009F61A9" w:rsidRDefault="0085080E" w:rsidP="00C97FAA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r</w:t>
            </w:r>
            <w:r w:rsidR="00774395" w:rsidRPr="009F61A9">
              <w:rPr>
                <w:rFonts w:ascii="Times New Roman" w:hAnsi="Times New Roman"/>
                <w:b/>
                <w:iCs/>
                <w:vertAlign w:val="superscript"/>
              </w:rPr>
              <w:t>2</w:t>
            </w:r>
          </w:p>
        </w:tc>
        <w:tc>
          <w:tcPr>
            <w:tcW w:w="2697" w:type="dxa"/>
          </w:tcPr>
          <w:p w14:paraId="20F1E514" w14:textId="77777777" w:rsidR="00774395" w:rsidRDefault="00774395" w:rsidP="00C97FAA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3" w:type="dxa"/>
          </w:tcPr>
          <w:p w14:paraId="7AEDEB4E" w14:textId="77777777" w:rsidR="00774395" w:rsidRDefault="00774395" w:rsidP="00C97FAA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98" w:type="dxa"/>
          </w:tcPr>
          <w:p w14:paraId="146914A3" w14:textId="77777777" w:rsidR="00774395" w:rsidRDefault="00774395" w:rsidP="00C97FAA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</w:tc>
      </w:tr>
      <w:tr w:rsidR="00774395" w14:paraId="0D08C659" w14:textId="77777777" w:rsidTr="0085080E">
        <w:trPr>
          <w:jc w:val="center"/>
        </w:trPr>
        <w:tc>
          <w:tcPr>
            <w:tcW w:w="2070" w:type="dxa"/>
            <w:shd w:val="pct15" w:color="auto" w:fill="auto"/>
          </w:tcPr>
          <w:p w14:paraId="0177A2AA" w14:textId="21EDDED2" w:rsidR="00774395" w:rsidRPr="0085080E" w:rsidRDefault="009F61A9" w:rsidP="0085080E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9F61A9">
              <w:rPr>
                <w:rFonts w:ascii="Times New Roman" w:hAnsi="Times New Roman"/>
                <w:b/>
                <w:iCs/>
              </w:rPr>
              <w:t>Percentage</w:t>
            </w:r>
            <w:r w:rsidR="0085080E">
              <w:rPr>
                <w:rFonts w:ascii="Times New Roman" w:hAnsi="Times New Roman"/>
                <w:b/>
                <w:iCs/>
              </w:rPr>
              <w:t xml:space="preserve"> r</w:t>
            </w:r>
            <w:r w:rsidR="0085080E">
              <w:rPr>
                <w:rFonts w:ascii="Times New Roman" w:hAnsi="Times New Roman"/>
                <w:b/>
                <w:iCs/>
                <w:vertAlign w:val="superscript"/>
              </w:rPr>
              <w:t>2</w:t>
            </w:r>
            <w:r w:rsidR="0085080E">
              <w:rPr>
                <w:rFonts w:ascii="Times New Roman" w:hAnsi="Times New Roman"/>
                <w:b/>
                <w:iCs/>
              </w:rPr>
              <w:t xml:space="preserve"> x 100</w:t>
            </w:r>
          </w:p>
        </w:tc>
        <w:tc>
          <w:tcPr>
            <w:tcW w:w="2697" w:type="dxa"/>
          </w:tcPr>
          <w:p w14:paraId="65A810F9" w14:textId="77777777" w:rsidR="00774395" w:rsidRDefault="00774395" w:rsidP="00C97FAA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3" w:type="dxa"/>
          </w:tcPr>
          <w:p w14:paraId="7BA009A7" w14:textId="77777777" w:rsidR="00774395" w:rsidRDefault="00774395" w:rsidP="00C97FAA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98" w:type="dxa"/>
          </w:tcPr>
          <w:p w14:paraId="459F583C" w14:textId="77777777" w:rsidR="00774395" w:rsidRDefault="00774395" w:rsidP="00C97FAA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</w:tc>
      </w:tr>
      <w:tr w:rsidR="00DC517F" w14:paraId="2B65220F" w14:textId="77777777" w:rsidTr="0085080E">
        <w:trPr>
          <w:jc w:val="center"/>
        </w:trPr>
        <w:tc>
          <w:tcPr>
            <w:tcW w:w="2070" w:type="dxa"/>
            <w:shd w:val="pct15" w:color="auto" w:fill="auto"/>
          </w:tcPr>
          <w:p w14:paraId="4136B1C8" w14:textId="4A2B042A" w:rsidR="00DC517F" w:rsidRDefault="00DC517F" w:rsidP="00DC517F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Equation</w:t>
            </w:r>
          </w:p>
        </w:tc>
        <w:tc>
          <w:tcPr>
            <w:tcW w:w="2697" w:type="dxa"/>
          </w:tcPr>
          <w:p w14:paraId="7B452F2C" w14:textId="38901CD7" w:rsid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m =                b = </w:t>
            </w:r>
          </w:p>
          <w:p w14:paraId="0BAF472A" w14:textId="24135133" w:rsid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y = mx + b</w:t>
            </w:r>
          </w:p>
          <w:p w14:paraId="2E4D01CC" w14:textId="77777777" w:rsid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  <w:p w14:paraId="6A4F1407" w14:textId="3A6ACD26" w:rsid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3" w:type="dxa"/>
          </w:tcPr>
          <w:p w14:paraId="00323196" w14:textId="77777777" w:rsid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a =                       b = </w:t>
            </w:r>
          </w:p>
          <w:p w14:paraId="7BD77BD0" w14:textId="77777777" w:rsid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c = </w:t>
            </w:r>
          </w:p>
          <w:p w14:paraId="21FF3171" w14:textId="77777777" w:rsid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y = ax</w:t>
            </w:r>
            <w:r>
              <w:rPr>
                <w:rFonts w:ascii="Times New Roman" w:hAnsi="Times New Roman"/>
                <w:bCs/>
                <w:i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bx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+ c</w:t>
            </w:r>
          </w:p>
          <w:p w14:paraId="76C05098" w14:textId="4D99D7F8" w:rsidR="00DC517F" w:rsidRPr="0085080E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98" w:type="dxa"/>
          </w:tcPr>
          <w:p w14:paraId="4780DEE5" w14:textId="77777777" w:rsid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a =                       b = </w:t>
            </w:r>
          </w:p>
          <w:p w14:paraId="68A38F2D" w14:textId="3610A7C0" w:rsid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  <w:p w14:paraId="67C6FC5C" w14:textId="1FF7E626" w:rsidR="00DC517F" w:rsidRP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y =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ab</w:t>
            </w:r>
            <w:r>
              <w:rPr>
                <w:rFonts w:ascii="Times New Roman" w:hAnsi="Times New Roman"/>
                <w:bCs/>
                <w:iCs/>
                <w:vertAlign w:val="superscript"/>
              </w:rPr>
              <w:t>x</w:t>
            </w:r>
            <w:proofErr w:type="spellEnd"/>
          </w:p>
          <w:p w14:paraId="4AE0C151" w14:textId="77777777" w:rsidR="00DC517F" w:rsidRDefault="00DC517F" w:rsidP="00DC517F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16D6E6BA" w14:textId="77777777" w:rsidR="00DC517F" w:rsidRDefault="00DC517F">
      <w:pPr>
        <w:rPr>
          <w:rFonts w:ascii="Times New Roman" w:hAnsi="Times New Roman"/>
          <w:bCs/>
          <w:iCs/>
        </w:rPr>
      </w:pPr>
    </w:p>
    <w:p w14:paraId="1997B534" w14:textId="7C4FA76C" w:rsidR="0090640A" w:rsidRPr="00993C70" w:rsidRDefault="00993C70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c) </w:t>
      </w:r>
      <w:r w:rsidR="00714D62" w:rsidRPr="00993C70">
        <w:rPr>
          <w:rFonts w:ascii="Times New Roman" w:hAnsi="Times New Roman"/>
          <w:bCs/>
          <w:iCs/>
        </w:rPr>
        <w:t>Which model best represents the data? Justify your answer.</w:t>
      </w:r>
    </w:p>
    <w:p w14:paraId="2E792DB5" w14:textId="77777777" w:rsidR="00774395" w:rsidRDefault="00774395">
      <w:pPr>
        <w:rPr>
          <w:rFonts w:ascii="Times New Roman" w:hAnsi="Times New Roman"/>
          <w:b/>
          <w:iCs/>
        </w:rPr>
      </w:pPr>
    </w:p>
    <w:p w14:paraId="1EE11F52" w14:textId="00D4EE51" w:rsidR="00F87497" w:rsidRDefault="00993C70" w:rsidP="00993C70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D42C44">
        <w:rPr>
          <w:rFonts w:ascii="Times New Roman" w:hAnsi="Times New Roman"/>
        </w:rPr>
        <w:t>Examine the graph</w:t>
      </w:r>
      <w:r w:rsidR="009F25FB">
        <w:rPr>
          <w:rFonts w:ascii="Times New Roman" w:hAnsi="Times New Roman"/>
        </w:rPr>
        <w:t xml:space="preserve"> in desmos. H</w:t>
      </w:r>
      <w:r w:rsidR="00F87497">
        <w:rPr>
          <w:rFonts w:ascii="Times New Roman" w:hAnsi="Times New Roman"/>
        </w:rPr>
        <w:t>ow long</w:t>
      </w:r>
      <w:r w:rsidR="009F25FB">
        <w:rPr>
          <w:rFonts w:ascii="Times New Roman" w:hAnsi="Times New Roman"/>
        </w:rPr>
        <w:t xml:space="preserve"> does</w:t>
      </w:r>
      <w:r w:rsidR="00F87497">
        <w:rPr>
          <w:rFonts w:ascii="Times New Roman" w:hAnsi="Times New Roman"/>
        </w:rPr>
        <w:t xml:space="preserve"> it take</w:t>
      </w:r>
      <w:r w:rsidR="00D42C44">
        <w:rPr>
          <w:rFonts w:ascii="Times New Roman" w:hAnsi="Times New Roman"/>
        </w:rPr>
        <w:t>s</w:t>
      </w:r>
      <w:r w:rsidR="00F87497">
        <w:rPr>
          <w:rFonts w:ascii="Times New Roman" w:hAnsi="Times New Roman"/>
        </w:rPr>
        <w:t xml:space="preserve"> </w:t>
      </w:r>
      <w:r w:rsidR="009F25FB">
        <w:rPr>
          <w:rFonts w:ascii="Times New Roman" w:hAnsi="Times New Roman"/>
        </w:rPr>
        <w:t>the water</w:t>
      </w:r>
      <w:r w:rsidR="00F87497">
        <w:rPr>
          <w:rFonts w:ascii="Times New Roman" w:hAnsi="Times New Roman"/>
        </w:rPr>
        <w:t xml:space="preserve"> to stop flowing?</w:t>
      </w:r>
      <w:r w:rsidR="009F25FB">
        <w:rPr>
          <w:rFonts w:ascii="Times New Roman" w:hAnsi="Times New Roman"/>
        </w:rPr>
        <w:t xml:space="preserve"> _____</w:t>
      </w:r>
    </w:p>
    <w:p w14:paraId="630327BB" w14:textId="079A4595" w:rsidR="00125C50" w:rsidRDefault="00D42C44" w:rsidP="00993C70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125C50">
        <w:rPr>
          <w:rFonts w:ascii="Times New Roman" w:hAnsi="Times New Roman"/>
        </w:rPr>
        <w:t>What was the initial height of the water?</w:t>
      </w:r>
      <w:r w:rsidR="009F25FB">
        <w:rPr>
          <w:rFonts w:ascii="Times New Roman" w:hAnsi="Times New Roman"/>
        </w:rPr>
        <w:t xml:space="preserve"> ______</w:t>
      </w:r>
    </w:p>
    <w:p w14:paraId="11E9F22E" w14:textId="19DADCC7" w:rsidR="00D42C44" w:rsidRDefault="00125C50" w:rsidP="00993C70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="00D42C44">
        <w:rPr>
          <w:rFonts w:ascii="Times New Roman" w:hAnsi="Times New Roman"/>
        </w:rPr>
        <w:t>What is the height of the hole?</w:t>
      </w:r>
      <w:r w:rsidR="009F25FB">
        <w:rPr>
          <w:rFonts w:ascii="Times New Roman" w:hAnsi="Times New Roman"/>
        </w:rPr>
        <w:t xml:space="preserve"> ______</w:t>
      </w:r>
      <w:bookmarkStart w:id="0" w:name="_GoBack"/>
      <w:bookmarkEnd w:id="0"/>
    </w:p>
    <w:p w14:paraId="636E7246" w14:textId="6B5CCE7F" w:rsidR="00DC517F" w:rsidRPr="00993C70" w:rsidRDefault="00DC517F" w:rsidP="00993C70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Using the formula, calculate the height of </w:t>
      </w:r>
      <w:r w:rsidR="00DC4030">
        <w:rPr>
          <w:rFonts w:ascii="Times New Roman" w:hAnsi="Times New Roman"/>
        </w:rPr>
        <w:t>the water level when time is 120</w:t>
      </w:r>
      <w:r>
        <w:rPr>
          <w:rFonts w:ascii="Times New Roman" w:hAnsi="Times New Roman"/>
        </w:rPr>
        <w:t xml:space="preserve"> seconds.</w:t>
      </w:r>
    </w:p>
    <w:p w14:paraId="7703CB0E" w14:textId="4A128CC0" w:rsidR="006B3853" w:rsidRPr="00607368" w:rsidRDefault="006B3853" w:rsidP="00607368">
      <w:pPr>
        <w:rPr>
          <w:rFonts w:ascii="Times New Roman" w:hAnsi="Times New Roman"/>
          <w:i/>
        </w:rPr>
      </w:pPr>
    </w:p>
    <w:sectPr w:rsidR="006B3853" w:rsidRPr="00607368" w:rsidSect="001845D4">
      <w:footerReference w:type="default" r:id="rId14"/>
      <w:pgSz w:w="12240" w:h="15840"/>
      <w:pgMar w:top="720" w:right="720" w:bottom="720" w:left="720" w:header="284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45D7" w14:textId="77777777" w:rsidR="009F4BE1" w:rsidRDefault="009F4BE1" w:rsidP="00C17937">
      <w:r>
        <w:separator/>
      </w:r>
    </w:p>
  </w:endnote>
  <w:endnote w:type="continuationSeparator" w:id="0">
    <w:p w14:paraId="2EAF0B1E" w14:textId="77777777" w:rsidR="009F4BE1" w:rsidRDefault="009F4BE1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9DC2" w14:textId="5C49F228" w:rsidR="001913FE" w:rsidRPr="004B02F1" w:rsidRDefault="001913FE" w:rsidP="004B02F1">
    <w:pPr>
      <w:pStyle w:val="Footer"/>
      <w:tabs>
        <w:tab w:val="clear" w:pos="9360"/>
        <w:tab w:val="right" w:pos="10773"/>
      </w:tabs>
      <w:rPr>
        <w:rFonts w:ascii="Times New Roman" w:hAnsi="Times New Roman"/>
      </w:rPr>
    </w:pPr>
    <w:r w:rsidRPr="004B02F1">
      <w:rPr>
        <w:rFonts w:ascii="Times New Roman" w:hAnsi="Times New Roman"/>
      </w:rPr>
      <w:tab/>
    </w:r>
    <w:r w:rsidRPr="004B02F1">
      <w:rPr>
        <w:rFonts w:ascii="Times New Roman" w:hAnsi="Times New Roman"/>
      </w:rPr>
      <w:tab/>
      <w:t xml:space="preserve">Page </w:t>
    </w:r>
    <w:r w:rsidR="00E06066" w:rsidRPr="004B02F1">
      <w:rPr>
        <w:rFonts w:ascii="Times New Roman" w:hAnsi="Times New Roman"/>
      </w:rPr>
      <w:fldChar w:fldCharType="begin"/>
    </w:r>
    <w:r w:rsidRPr="004B02F1">
      <w:rPr>
        <w:rFonts w:ascii="Times New Roman" w:hAnsi="Times New Roman"/>
      </w:rPr>
      <w:instrText xml:space="preserve"> PAGE </w:instrText>
    </w:r>
    <w:r w:rsidR="00E06066" w:rsidRPr="004B02F1">
      <w:rPr>
        <w:rFonts w:ascii="Times New Roman" w:hAnsi="Times New Roman"/>
      </w:rPr>
      <w:fldChar w:fldCharType="separate"/>
    </w:r>
    <w:r w:rsidR="00283451">
      <w:rPr>
        <w:rFonts w:ascii="Times New Roman" w:hAnsi="Times New Roman"/>
        <w:noProof/>
      </w:rPr>
      <w:t>1</w:t>
    </w:r>
    <w:r w:rsidR="00E06066" w:rsidRPr="004B02F1">
      <w:rPr>
        <w:rFonts w:ascii="Times New Roman" w:hAnsi="Times New Roman"/>
      </w:rPr>
      <w:fldChar w:fldCharType="end"/>
    </w:r>
    <w:r w:rsidRPr="004B02F1">
      <w:rPr>
        <w:rFonts w:ascii="Times New Roman" w:hAnsi="Times New Roman"/>
      </w:rPr>
      <w:t xml:space="preserve"> of </w:t>
    </w:r>
    <w:r w:rsidR="00E06066" w:rsidRPr="004B02F1">
      <w:rPr>
        <w:rFonts w:ascii="Times New Roman" w:hAnsi="Times New Roman"/>
      </w:rPr>
      <w:fldChar w:fldCharType="begin"/>
    </w:r>
    <w:r w:rsidRPr="004B02F1">
      <w:rPr>
        <w:rFonts w:ascii="Times New Roman" w:hAnsi="Times New Roman"/>
      </w:rPr>
      <w:instrText xml:space="preserve"> NUMPAGES  </w:instrText>
    </w:r>
    <w:r w:rsidR="00E06066" w:rsidRPr="004B02F1">
      <w:rPr>
        <w:rFonts w:ascii="Times New Roman" w:hAnsi="Times New Roman"/>
      </w:rPr>
      <w:fldChar w:fldCharType="separate"/>
    </w:r>
    <w:r w:rsidR="00283451">
      <w:rPr>
        <w:rFonts w:ascii="Times New Roman" w:hAnsi="Times New Roman"/>
        <w:noProof/>
      </w:rPr>
      <w:t>2</w:t>
    </w:r>
    <w:r w:rsidR="00E06066" w:rsidRPr="004B02F1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4037" w14:textId="595552B6" w:rsidR="004B02F1" w:rsidRPr="004B02F1" w:rsidRDefault="004B02F1" w:rsidP="001845D4">
    <w:pPr>
      <w:pBdr>
        <w:top w:val="single" w:sz="4" w:space="1" w:color="auto"/>
      </w:pBdr>
      <w:spacing w:before="60"/>
      <w:rPr>
        <w:rFonts w:ascii="Times New Roman" w:hAnsi="Times New Roman"/>
      </w:rPr>
    </w:pPr>
    <w:r w:rsidRPr="004B02F1">
      <w:rPr>
        <w:rFonts w:ascii="Times New Roman" w:hAnsi="Times New Roman"/>
        <w:b/>
      </w:rPr>
      <w:t>COM</w:t>
    </w:r>
    <w:r>
      <w:rPr>
        <w:rFonts w:ascii="Times New Roman" w:hAnsi="Times New Roman"/>
        <w:b/>
      </w:rPr>
      <w:t>PLETE</w:t>
    </w:r>
    <w:r w:rsidRPr="004B02F1">
      <w:rPr>
        <w:rFonts w:ascii="Times New Roman" w:hAnsi="Times New Roman"/>
      </w:rPr>
      <w:t>: Page 323 #4 – 8, *10, *12</w:t>
    </w:r>
    <w:r w:rsidRPr="004B02F1">
      <w:rPr>
        <w:rFonts w:ascii="Times New Roman" w:hAnsi="Times New Roman"/>
      </w:rPr>
      <w:tab/>
    </w:r>
    <w:r w:rsidRPr="004B02F1">
      <w:rPr>
        <w:rFonts w:ascii="Times New Roman" w:hAnsi="Times New Roman"/>
        <w:b/>
      </w:rPr>
      <w:t>*</w:t>
    </w:r>
    <w:r w:rsidRPr="004B02F1">
      <w:rPr>
        <w:rFonts w:ascii="Times New Roman" w:hAnsi="Times New Roman"/>
        <w:i/>
        <w:sz w:val="19"/>
        <w:szCs w:val="19"/>
      </w:rPr>
      <w:t>technology needed for questions marked with an asterisk</w:t>
    </w:r>
    <w:r w:rsidRPr="004B02F1">
      <w:rPr>
        <w:rFonts w:ascii="Times New Roman" w:hAnsi="Times New Roman"/>
      </w:rPr>
      <w:tab/>
      <w:t xml:space="preserve">Page </w:t>
    </w:r>
    <w:r w:rsidRPr="004B02F1">
      <w:rPr>
        <w:rFonts w:ascii="Times New Roman" w:hAnsi="Times New Roman"/>
      </w:rPr>
      <w:fldChar w:fldCharType="begin"/>
    </w:r>
    <w:r w:rsidRPr="004B02F1">
      <w:rPr>
        <w:rFonts w:ascii="Times New Roman" w:hAnsi="Times New Roman"/>
      </w:rPr>
      <w:instrText xml:space="preserve"> PAGE </w:instrText>
    </w:r>
    <w:r w:rsidRPr="004B02F1">
      <w:rPr>
        <w:rFonts w:ascii="Times New Roman" w:hAnsi="Times New Roman"/>
      </w:rPr>
      <w:fldChar w:fldCharType="separate"/>
    </w:r>
    <w:r w:rsidR="00283451">
      <w:rPr>
        <w:rFonts w:ascii="Times New Roman" w:hAnsi="Times New Roman"/>
        <w:noProof/>
      </w:rPr>
      <w:t>2</w:t>
    </w:r>
    <w:r w:rsidRPr="004B02F1">
      <w:rPr>
        <w:rFonts w:ascii="Times New Roman" w:hAnsi="Times New Roman"/>
      </w:rPr>
      <w:fldChar w:fldCharType="end"/>
    </w:r>
    <w:r w:rsidRPr="004B02F1">
      <w:rPr>
        <w:rFonts w:ascii="Times New Roman" w:hAnsi="Times New Roman"/>
      </w:rPr>
      <w:t xml:space="preserve"> of </w:t>
    </w:r>
    <w:r w:rsidRPr="004B02F1">
      <w:rPr>
        <w:rFonts w:ascii="Times New Roman" w:hAnsi="Times New Roman"/>
      </w:rPr>
      <w:fldChar w:fldCharType="begin"/>
    </w:r>
    <w:r w:rsidRPr="004B02F1">
      <w:rPr>
        <w:rFonts w:ascii="Times New Roman" w:hAnsi="Times New Roman"/>
      </w:rPr>
      <w:instrText xml:space="preserve"> NUMPAGES  </w:instrText>
    </w:r>
    <w:r w:rsidRPr="004B02F1">
      <w:rPr>
        <w:rFonts w:ascii="Times New Roman" w:hAnsi="Times New Roman"/>
      </w:rPr>
      <w:fldChar w:fldCharType="separate"/>
    </w:r>
    <w:r w:rsidR="00283451">
      <w:rPr>
        <w:rFonts w:ascii="Times New Roman" w:hAnsi="Times New Roman"/>
        <w:noProof/>
      </w:rPr>
      <w:t>2</w:t>
    </w:r>
    <w:r w:rsidRPr="004B02F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B6C9" w14:textId="77777777" w:rsidR="009F4BE1" w:rsidRDefault="009F4BE1" w:rsidP="00C17937">
      <w:r>
        <w:separator/>
      </w:r>
    </w:p>
  </w:footnote>
  <w:footnote w:type="continuationSeparator" w:id="0">
    <w:p w14:paraId="47680E1E" w14:textId="77777777" w:rsidR="009F4BE1" w:rsidRDefault="009F4BE1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0457" w14:textId="77777777" w:rsidR="00B85C06" w:rsidRDefault="00B85C06" w:rsidP="00B85C06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1D093BCC" w14:textId="3B62C445" w:rsidR="00B85C06" w:rsidRDefault="00B85C06" w:rsidP="00B85C06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6: Selecting a Regression Model</w:t>
    </w:r>
    <w:r>
      <w:rPr>
        <w:rFonts w:ascii="Times New Roman" w:hAnsi="Times New Roman"/>
        <w:b/>
        <w:sz w:val="24"/>
        <w:szCs w:val="24"/>
        <w:u w:val="single"/>
      </w:rPr>
      <w:tab/>
      <w:t>Unit 5: Graphical Models</w:t>
    </w:r>
  </w:p>
  <w:p w14:paraId="6C521FB3" w14:textId="15F579CA" w:rsidR="001913FE" w:rsidRPr="00B85C06" w:rsidRDefault="001913FE" w:rsidP="00B85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275074"/>
    <w:multiLevelType w:val="hybridMultilevel"/>
    <w:tmpl w:val="D36EB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A4D14"/>
    <w:multiLevelType w:val="hybridMultilevel"/>
    <w:tmpl w:val="5DF61748"/>
    <w:lvl w:ilvl="0" w:tplc="0E54F5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2"/>
  </w:num>
  <w:num w:numId="4">
    <w:abstractNumId w:val="30"/>
  </w:num>
  <w:num w:numId="5">
    <w:abstractNumId w:val="39"/>
  </w:num>
  <w:num w:numId="6">
    <w:abstractNumId w:val="21"/>
  </w:num>
  <w:num w:numId="7">
    <w:abstractNumId w:val="9"/>
  </w:num>
  <w:num w:numId="8">
    <w:abstractNumId w:val="14"/>
  </w:num>
  <w:num w:numId="9">
    <w:abstractNumId w:val="17"/>
  </w:num>
  <w:num w:numId="10">
    <w:abstractNumId w:val="23"/>
  </w:num>
  <w:num w:numId="11">
    <w:abstractNumId w:val="4"/>
  </w:num>
  <w:num w:numId="12">
    <w:abstractNumId w:val="25"/>
  </w:num>
  <w:num w:numId="13">
    <w:abstractNumId w:val="34"/>
  </w:num>
  <w:num w:numId="14">
    <w:abstractNumId w:val="7"/>
  </w:num>
  <w:num w:numId="15">
    <w:abstractNumId w:val="32"/>
  </w:num>
  <w:num w:numId="16">
    <w:abstractNumId w:val="33"/>
  </w:num>
  <w:num w:numId="17">
    <w:abstractNumId w:val="20"/>
  </w:num>
  <w:num w:numId="18">
    <w:abstractNumId w:val="38"/>
  </w:num>
  <w:num w:numId="19">
    <w:abstractNumId w:val="26"/>
  </w:num>
  <w:num w:numId="20">
    <w:abstractNumId w:val="1"/>
  </w:num>
  <w:num w:numId="21">
    <w:abstractNumId w:val="3"/>
  </w:num>
  <w:num w:numId="22">
    <w:abstractNumId w:val="36"/>
  </w:num>
  <w:num w:numId="23">
    <w:abstractNumId w:val="16"/>
  </w:num>
  <w:num w:numId="24">
    <w:abstractNumId w:val="29"/>
  </w:num>
  <w:num w:numId="25">
    <w:abstractNumId w:val="2"/>
  </w:num>
  <w:num w:numId="26">
    <w:abstractNumId w:val="24"/>
  </w:num>
  <w:num w:numId="27">
    <w:abstractNumId w:val="41"/>
  </w:num>
  <w:num w:numId="28">
    <w:abstractNumId w:val="31"/>
  </w:num>
  <w:num w:numId="29">
    <w:abstractNumId w:val="35"/>
  </w:num>
  <w:num w:numId="30">
    <w:abstractNumId w:val="13"/>
  </w:num>
  <w:num w:numId="31">
    <w:abstractNumId w:val="15"/>
  </w:num>
  <w:num w:numId="32">
    <w:abstractNumId w:val="8"/>
  </w:num>
  <w:num w:numId="33">
    <w:abstractNumId w:val="11"/>
  </w:num>
  <w:num w:numId="34">
    <w:abstractNumId w:val="19"/>
  </w:num>
  <w:num w:numId="35">
    <w:abstractNumId w:val="18"/>
  </w:num>
  <w:num w:numId="36">
    <w:abstractNumId w:val="6"/>
  </w:num>
  <w:num w:numId="37">
    <w:abstractNumId w:val="5"/>
  </w:num>
  <w:num w:numId="38">
    <w:abstractNumId w:val="40"/>
  </w:num>
  <w:num w:numId="39">
    <w:abstractNumId w:val="27"/>
  </w:num>
  <w:num w:numId="40">
    <w:abstractNumId w:val="10"/>
  </w:num>
  <w:num w:numId="41">
    <w:abstractNumId w:val="12"/>
  </w:num>
  <w:num w:numId="42">
    <w:abstractNumId w:val="37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2F7B"/>
    <w:rsid w:val="00011C97"/>
    <w:rsid w:val="0001621E"/>
    <w:rsid w:val="000174CD"/>
    <w:rsid w:val="000263A1"/>
    <w:rsid w:val="00030CCF"/>
    <w:rsid w:val="0003776D"/>
    <w:rsid w:val="00044CF4"/>
    <w:rsid w:val="00047C27"/>
    <w:rsid w:val="00060171"/>
    <w:rsid w:val="000634A4"/>
    <w:rsid w:val="00070FA8"/>
    <w:rsid w:val="0007666C"/>
    <w:rsid w:val="0007724E"/>
    <w:rsid w:val="00081A27"/>
    <w:rsid w:val="00087E15"/>
    <w:rsid w:val="000A339C"/>
    <w:rsid w:val="000B13DE"/>
    <w:rsid w:val="000C265F"/>
    <w:rsid w:val="000C38C3"/>
    <w:rsid w:val="000C3D17"/>
    <w:rsid w:val="000D4AB1"/>
    <w:rsid w:val="00103AAD"/>
    <w:rsid w:val="00116021"/>
    <w:rsid w:val="00125C50"/>
    <w:rsid w:val="0012675E"/>
    <w:rsid w:val="0013104D"/>
    <w:rsid w:val="00131B0D"/>
    <w:rsid w:val="00134344"/>
    <w:rsid w:val="00137C7D"/>
    <w:rsid w:val="001465C2"/>
    <w:rsid w:val="001602EA"/>
    <w:rsid w:val="00166559"/>
    <w:rsid w:val="00174292"/>
    <w:rsid w:val="001845D4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184C"/>
    <w:rsid w:val="002117E9"/>
    <w:rsid w:val="0022207C"/>
    <w:rsid w:val="00233F73"/>
    <w:rsid w:val="0023402F"/>
    <w:rsid w:val="002406C6"/>
    <w:rsid w:val="002450BA"/>
    <w:rsid w:val="00246AA4"/>
    <w:rsid w:val="0025464A"/>
    <w:rsid w:val="002819FE"/>
    <w:rsid w:val="00283451"/>
    <w:rsid w:val="00284B2A"/>
    <w:rsid w:val="00284FC8"/>
    <w:rsid w:val="00290304"/>
    <w:rsid w:val="002908AA"/>
    <w:rsid w:val="00297028"/>
    <w:rsid w:val="002A4CFF"/>
    <w:rsid w:val="002A5457"/>
    <w:rsid w:val="002B2416"/>
    <w:rsid w:val="002B5B9A"/>
    <w:rsid w:val="002B7BE8"/>
    <w:rsid w:val="002D5407"/>
    <w:rsid w:val="002E54B8"/>
    <w:rsid w:val="002F2DA0"/>
    <w:rsid w:val="0030406A"/>
    <w:rsid w:val="0030593A"/>
    <w:rsid w:val="00314078"/>
    <w:rsid w:val="00314978"/>
    <w:rsid w:val="00324D40"/>
    <w:rsid w:val="00327F1F"/>
    <w:rsid w:val="00344F8B"/>
    <w:rsid w:val="003747E7"/>
    <w:rsid w:val="00376DE1"/>
    <w:rsid w:val="00393FC1"/>
    <w:rsid w:val="00397373"/>
    <w:rsid w:val="003A7DDC"/>
    <w:rsid w:val="003B3018"/>
    <w:rsid w:val="003D0625"/>
    <w:rsid w:val="003E0711"/>
    <w:rsid w:val="0040224A"/>
    <w:rsid w:val="00402C81"/>
    <w:rsid w:val="0040381B"/>
    <w:rsid w:val="00405819"/>
    <w:rsid w:val="004137FD"/>
    <w:rsid w:val="00436066"/>
    <w:rsid w:val="00443351"/>
    <w:rsid w:val="004552B1"/>
    <w:rsid w:val="00463C36"/>
    <w:rsid w:val="00492B2C"/>
    <w:rsid w:val="004A2A92"/>
    <w:rsid w:val="004B02F1"/>
    <w:rsid w:val="004C49D7"/>
    <w:rsid w:val="004D6CDD"/>
    <w:rsid w:val="004E4A6C"/>
    <w:rsid w:val="00503742"/>
    <w:rsid w:val="00507C4C"/>
    <w:rsid w:val="0051588A"/>
    <w:rsid w:val="00515D67"/>
    <w:rsid w:val="00530811"/>
    <w:rsid w:val="00536AB0"/>
    <w:rsid w:val="00567035"/>
    <w:rsid w:val="005729A9"/>
    <w:rsid w:val="0059069B"/>
    <w:rsid w:val="00591A3E"/>
    <w:rsid w:val="00592C84"/>
    <w:rsid w:val="00595F2E"/>
    <w:rsid w:val="005A3608"/>
    <w:rsid w:val="005A442E"/>
    <w:rsid w:val="005F1090"/>
    <w:rsid w:val="005F3E1A"/>
    <w:rsid w:val="005F6E6C"/>
    <w:rsid w:val="00600F66"/>
    <w:rsid w:val="0060555E"/>
    <w:rsid w:val="00607368"/>
    <w:rsid w:val="00616BD0"/>
    <w:rsid w:val="00617E69"/>
    <w:rsid w:val="006472A3"/>
    <w:rsid w:val="00650722"/>
    <w:rsid w:val="00662CF1"/>
    <w:rsid w:val="0066584B"/>
    <w:rsid w:val="006808E2"/>
    <w:rsid w:val="0069466E"/>
    <w:rsid w:val="006A1B52"/>
    <w:rsid w:val="006B3853"/>
    <w:rsid w:val="006C3664"/>
    <w:rsid w:val="006C4A1A"/>
    <w:rsid w:val="006C5863"/>
    <w:rsid w:val="006D402E"/>
    <w:rsid w:val="0070144B"/>
    <w:rsid w:val="00710541"/>
    <w:rsid w:val="00714D62"/>
    <w:rsid w:val="00747800"/>
    <w:rsid w:val="00754AB3"/>
    <w:rsid w:val="00770660"/>
    <w:rsid w:val="00774395"/>
    <w:rsid w:val="00782FA9"/>
    <w:rsid w:val="00787E38"/>
    <w:rsid w:val="00792729"/>
    <w:rsid w:val="007A1651"/>
    <w:rsid w:val="007A289C"/>
    <w:rsid w:val="007A3661"/>
    <w:rsid w:val="007B57DE"/>
    <w:rsid w:val="007C116B"/>
    <w:rsid w:val="007C5795"/>
    <w:rsid w:val="007E2AE5"/>
    <w:rsid w:val="007E2F9A"/>
    <w:rsid w:val="007E6521"/>
    <w:rsid w:val="007F42D9"/>
    <w:rsid w:val="0080705D"/>
    <w:rsid w:val="00810868"/>
    <w:rsid w:val="00820599"/>
    <w:rsid w:val="00836597"/>
    <w:rsid w:val="00846E80"/>
    <w:rsid w:val="0085080E"/>
    <w:rsid w:val="008513DB"/>
    <w:rsid w:val="0085486F"/>
    <w:rsid w:val="0087386E"/>
    <w:rsid w:val="00874570"/>
    <w:rsid w:val="008834F4"/>
    <w:rsid w:val="0089078F"/>
    <w:rsid w:val="0089748C"/>
    <w:rsid w:val="008C282F"/>
    <w:rsid w:val="008C7413"/>
    <w:rsid w:val="008D0820"/>
    <w:rsid w:val="008D5ED5"/>
    <w:rsid w:val="008D76D4"/>
    <w:rsid w:val="008E26FA"/>
    <w:rsid w:val="008E2D33"/>
    <w:rsid w:val="0090640A"/>
    <w:rsid w:val="009132D8"/>
    <w:rsid w:val="00931048"/>
    <w:rsid w:val="009371CC"/>
    <w:rsid w:val="009375ED"/>
    <w:rsid w:val="00945F23"/>
    <w:rsid w:val="00951235"/>
    <w:rsid w:val="00952EE5"/>
    <w:rsid w:val="009634E2"/>
    <w:rsid w:val="00965F81"/>
    <w:rsid w:val="009676B2"/>
    <w:rsid w:val="00986746"/>
    <w:rsid w:val="00990EC8"/>
    <w:rsid w:val="00993C70"/>
    <w:rsid w:val="009B6032"/>
    <w:rsid w:val="009C050F"/>
    <w:rsid w:val="009C3F84"/>
    <w:rsid w:val="009C5B8E"/>
    <w:rsid w:val="009D4920"/>
    <w:rsid w:val="009D7AEF"/>
    <w:rsid w:val="009E10E3"/>
    <w:rsid w:val="009E1AA0"/>
    <w:rsid w:val="009F25FB"/>
    <w:rsid w:val="009F2E9A"/>
    <w:rsid w:val="009F4BE1"/>
    <w:rsid w:val="009F61A9"/>
    <w:rsid w:val="00A022E3"/>
    <w:rsid w:val="00A0795B"/>
    <w:rsid w:val="00A10345"/>
    <w:rsid w:val="00A24321"/>
    <w:rsid w:val="00A27BAA"/>
    <w:rsid w:val="00A40C3E"/>
    <w:rsid w:val="00A47558"/>
    <w:rsid w:val="00A552F2"/>
    <w:rsid w:val="00A6228B"/>
    <w:rsid w:val="00A64BCA"/>
    <w:rsid w:val="00A65D76"/>
    <w:rsid w:val="00A91137"/>
    <w:rsid w:val="00AA21FB"/>
    <w:rsid w:val="00AD7EB5"/>
    <w:rsid w:val="00AE3C44"/>
    <w:rsid w:val="00AF61CC"/>
    <w:rsid w:val="00B01BC0"/>
    <w:rsid w:val="00B023BC"/>
    <w:rsid w:val="00B07B3B"/>
    <w:rsid w:val="00B100C9"/>
    <w:rsid w:val="00B1269F"/>
    <w:rsid w:val="00B15469"/>
    <w:rsid w:val="00B309DD"/>
    <w:rsid w:val="00B335EB"/>
    <w:rsid w:val="00B41CCF"/>
    <w:rsid w:val="00B4339E"/>
    <w:rsid w:val="00B4504E"/>
    <w:rsid w:val="00B457D1"/>
    <w:rsid w:val="00B51B82"/>
    <w:rsid w:val="00B54B9B"/>
    <w:rsid w:val="00B56E80"/>
    <w:rsid w:val="00B7662C"/>
    <w:rsid w:val="00B85C06"/>
    <w:rsid w:val="00B8669F"/>
    <w:rsid w:val="00B9387C"/>
    <w:rsid w:val="00B9449E"/>
    <w:rsid w:val="00BB1A83"/>
    <w:rsid w:val="00BC6DAF"/>
    <w:rsid w:val="00BC733B"/>
    <w:rsid w:val="00BF4878"/>
    <w:rsid w:val="00C05D51"/>
    <w:rsid w:val="00C11339"/>
    <w:rsid w:val="00C17937"/>
    <w:rsid w:val="00C22DA2"/>
    <w:rsid w:val="00C33138"/>
    <w:rsid w:val="00C35617"/>
    <w:rsid w:val="00C463E6"/>
    <w:rsid w:val="00C46B9D"/>
    <w:rsid w:val="00C53AC3"/>
    <w:rsid w:val="00C851CB"/>
    <w:rsid w:val="00C9034F"/>
    <w:rsid w:val="00C95B74"/>
    <w:rsid w:val="00C97FAA"/>
    <w:rsid w:val="00CB4063"/>
    <w:rsid w:val="00CC19CC"/>
    <w:rsid w:val="00CD1393"/>
    <w:rsid w:val="00CD343E"/>
    <w:rsid w:val="00CF2A83"/>
    <w:rsid w:val="00CF78D8"/>
    <w:rsid w:val="00D05EC1"/>
    <w:rsid w:val="00D117A9"/>
    <w:rsid w:val="00D122CE"/>
    <w:rsid w:val="00D21C9D"/>
    <w:rsid w:val="00D2231E"/>
    <w:rsid w:val="00D3468D"/>
    <w:rsid w:val="00D42C44"/>
    <w:rsid w:val="00D525EF"/>
    <w:rsid w:val="00D5318D"/>
    <w:rsid w:val="00D715D9"/>
    <w:rsid w:val="00D751A1"/>
    <w:rsid w:val="00D76F44"/>
    <w:rsid w:val="00D82870"/>
    <w:rsid w:val="00D85E09"/>
    <w:rsid w:val="00D92870"/>
    <w:rsid w:val="00D96FFA"/>
    <w:rsid w:val="00DA1DB4"/>
    <w:rsid w:val="00DC4030"/>
    <w:rsid w:val="00DC517F"/>
    <w:rsid w:val="00DE5087"/>
    <w:rsid w:val="00DF0011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74F80"/>
    <w:rsid w:val="00E820A9"/>
    <w:rsid w:val="00E8726B"/>
    <w:rsid w:val="00EA5727"/>
    <w:rsid w:val="00EB4E17"/>
    <w:rsid w:val="00EC1E23"/>
    <w:rsid w:val="00ED5306"/>
    <w:rsid w:val="00EE71EB"/>
    <w:rsid w:val="00F11FFD"/>
    <w:rsid w:val="00F250C7"/>
    <w:rsid w:val="00F43A18"/>
    <w:rsid w:val="00F446A5"/>
    <w:rsid w:val="00F501F5"/>
    <w:rsid w:val="00F54969"/>
    <w:rsid w:val="00F56019"/>
    <w:rsid w:val="00F65590"/>
    <w:rsid w:val="00F87497"/>
    <w:rsid w:val="00F97E6F"/>
    <w:rsid w:val="00FA2F15"/>
    <w:rsid w:val="00FA2FB3"/>
    <w:rsid w:val="00FA3C7D"/>
    <w:rsid w:val="00FA4C20"/>
    <w:rsid w:val="00FB0906"/>
    <w:rsid w:val="00FB1695"/>
    <w:rsid w:val="00FB732F"/>
    <w:rsid w:val="00FC1520"/>
    <w:rsid w:val="00FC3ED0"/>
    <w:rsid w:val="00FD0914"/>
    <w:rsid w:val="00FD46D9"/>
    <w:rsid w:val="00FE0079"/>
    <w:rsid w:val="00FE3420"/>
    <w:rsid w:val="00FF1003"/>
    <w:rsid w:val="00FF100C"/>
    <w:rsid w:val="00FF29B8"/>
    <w:rsid w:val="00FF35EA"/>
    <w:rsid w:val="00FF5823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76A7A"/>
  <w15:docId w15:val="{232EDFB3-CBF6-4959-91C1-00051C4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0A04-1F32-432F-943E-FA5CA47A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32</cp:revision>
  <cp:lastPrinted>2019-10-05T16:46:00Z</cp:lastPrinted>
  <dcterms:created xsi:type="dcterms:W3CDTF">2019-08-13T09:41:00Z</dcterms:created>
  <dcterms:modified xsi:type="dcterms:W3CDTF">2019-10-05T16:46:00Z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