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10790"/>
      </w:tblGrid>
      <w:tr w:rsidR="00880ADF" w:rsidRPr="00880ADF" w14:paraId="6CA9C7F4" w14:textId="77777777" w:rsidTr="00880ADF">
        <w:tc>
          <w:tcPr>
            <w:tcW w:w="10790" w:type="dxa"/>
          </w:tcPr>
          <w:bookmarkStart w:id="0" w:name="_GoBack"/>
          <w:bookmarkEnd w:id="0"/>
          <w:p w14:paraId="0643537D" w14:textId="039544C9" w:rsidR="00880ADF" w:rsidRDefault="00880ADF" w:rsidP="00880ADF">
            <w:pPr>
              <w:rPr>
                <w:rFonts w:ascii="Times New Roman" w:hAnsi="Times New Roman"/>
              </w:rPr>
            </w:pPr>
            <w:r w:rsidRPr="00880ADF">
              <w:rPr>
                <w:rFonts w:ascii="Times New Roman" w:hAnsi="Times New Roman"/>
                <w:noProof/>
                <w:lang w:val="en-US"/>
              </w:rPr>
              <mc:AlternateContent>
                <mc:Choice Requires="wps">
                  <w:drawing>
                    <wp:anchor distT="45720" distB="45720" distL="114300" distR="114300" simplePos="0" relativeHeight="251674624" behindDoc="1" locked="0" layoutInCell="1" allowOverlap="1" wp14:anchorId="4C08FA84" wp14:editId="5F284772">
                      <wp:simplePos x="0" y="0"/>
                      <wp:positionH relativeFrom="margin">
                        <wp:posOffset>5725160</wp:posOffset>
                      </wp:positionH>
                      <wp:positionV relativeFrom="paragraph">
                        <wp:posOffset>24765</wp:posOffset>
                      </wp:positionV>
                      <wp:extent cx="912495" cy="1233170"/>
                      <wp:effectExtent l="0" t="0" r="40005" b="62230"/>
                      <wp:wrapTight wrapText="bothSides">
                        <wp:wrapPolygon edited="0">
                          <wp:start x="0" y="0"/>
                          <wp:lineTo x="0" y="22356"/>
                          <wp:lineTo x="22096" y="22356"/>
                          <wp:lineTo x="22096"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2331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0994BBDB" w14:textId="77777777" w:rsidR="00880ADF" w:rsidRPr="00996BDC" w:rsidRDefault="00880ADF" w:rsidP="00880ADF">
                                  <w:pPr>
                                    <w:jc w:val="center"/>
                                    <w:rPr>
                                      <w:rFonts w:ascii="Times New Roman" w:hAnsi="Times New Roman"/>
                                      <w:b/>
                                      <w:bCs/>
                                    </w:rPr>
                                  </w:pPr>
                                  <w:r w:rsidRPr="00996BDC">
                                    <w:rPr>
                                      <w:rFonts w:ascii="Times New Roman" w:hAnsi="Times New Roman"/>
                                      <w:b/>
                                      <w:bCs/>
                                    </w:rPr>
                                    <w:t>KEY WORDS</w:t>
                                  </w:r>
                                </w:p>
                                <w:p w14:paraId="5AB43222" w14:textId="1446E8DB" w:rsidR="00880ADF" w:rsidRDefault="00880ADF" w:rsidP="00880ADF">
                                  <w:pPr>
                                    <w:rPr>
                                      <w:rFonts w:ascii="Times New Roman" w:hAnsi="Times New Roman"/>
                                      <w:sz w:val="20"/>
                                      <w:szCs w:val="20"/>
                                    </w:rPr>
                                  </w:pPr>
                                  <w:r>
                                    <w:rPr>
                                      <w:rFonts w:ascii="Times New Roman" w:hAnsi="Times New Roman"/>
                                      <w:sz w:val="20"/>
                                      <w:szCs w:val="20"/>
                                    </w:rPr>
                                    <w:t>y = ab</w:t>
                                  </w:r>
                                  <w:r>
                                    <w:rPr>
                                      <w:rFonts w:ascii="Times New Roman" w:hAnsi="Times New Roman"/>
                                      <w:sz w:val="20"/>
                                      <w:szCs w:val="20"/>
                                      <w:vertAlign w:val="superscript"/>
                                    </w:rPr>
                                    <w:t>x</w:t>
                                  </w:r>
                                </w:p>
                                <w:p w14:paraId="4F7DA692" w14:textId="0C0ACEB4" w:rsidR="00880ADF" w:rsidRDefault="00880ADF" w:rsidP="00880ADF">
                                  <w:pPr>
                                    <w:rPr>
                                      <w:rFonts w:ascii="Times New Roman" w:hAnsi="Times New Roman"/>
                                      <w:sz w:val="20"/>
                                      <w:szCs w:val="20"/>
                                    </w:rPr>
                                  </w:pPr>
                                  <w:r>
                                    <w:rPr>
                                      <w:rFonts w:ascii="Times New Roman" w:hAnsi="Times New Roman"/>
                                      <w:sz w:val="20"/>
                                      <w:szCs w:val="20"/>
                                    </w:rPr>
                                    <w:t>initial</w:t>
                                  </w:r>
                                </w:p>
                                <w:p w14:paraId="15A87C33" w14:textId="655010EE" w:rsidR="00880ADF" w:rsidRDefault="00880ADF" w:rsidP="00880ADF">
                                  <w:pPr>
                                    <w:rPr>
                                      <w:rFonts w:ascii="Times New Roman" w:hAnsi="Times New Roman"/>
                                      <w:sz w:val="20"/>
                                      <w:szCs w:val="20"/>
                                    </w:rPr>
                                  </w:pPr>
                                  <w:r>
                                    <w:rPr>
                                      <w:rFonts w:ascii="Times New Roman" w:hAnsi="Times New Roman"/>
                                      <w:sz w:val="20"/>
                                      <w:szCs w:val="20"/>
                                    </w:rPr>
                                    <w:t>growth/decaygrowth</w:t>
                                  </w:r>
                                </w:p>
                                <w:p w14:paraId="4BA65A1B" w14:textId="60F9F2F1" w:rsidR="00880ADF" w:rsidRPr="00880ADF" w:rsidRDefault="00880ADF" w:rsidP="00880ADF">
                                  <w:pPr>
                                    <w:rPr>
                                      <w:rFonts w:ascii="Times New Roman" w:hAnsi="Times New Roman"/>
                                      <w:sz w:val="20"/>
                                      <w:szCs w:val="20"/>
                                    </w:rPr>
                                  </w:pPr>
                                  <w:r>
                                    <w:rPr>
                                      <w:rFonts w:ascii="Times New Roman" w:hAnsi="Times New Roman"/>
                                      <w:sz w:val="20"/>
                                      <w:szCs w:val="20"/>
                                    </w:rPr>
                                    <w:t>decay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08FA84" id="_x0000_t202" coordsize="21600,21600" o:spt="202" path="m,l,21600r21600,l21600,xe">
                      <v:stroke joinstyle="miter"/>
                      <v:path gradientshapeok="t" o:connecttype="rect"/>
                    </v:shapetype>
                    <v:shape id="Text Box 28" o:spid="_x0000_s1026" type="#_x0000_t202" style="position:absolute;margin-left:450.8pt;margin-top:1.95pt;width:71.85pt;height:97.1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" fillcolor="white [3201]" strokecolor="#92cddc [1944]" strokeweight="1pt">
                      <v:fill color2="#b6dde8 [1304]" focus="100%" type="gradient"/>
                      <v:shadow on="t" color="#205867 [1608]" opacity=".5" offset="1pt"/>
                      <v:textbox>
                        <w:txbxContent>
                          <w:p w14:paraId="0994BBDB" w14:textId="77777777" w:rsidR="00880ADF" w:rsidRPr="00996BDC" w:rsidRDefault="00880ADF" w:rsidP="00880ADF">
                            <w:pPr>
                              <w:jc w:val="center"/>
                              <w:rPr>
                                <w:rFonts w:ascii="Times New Roman" w:hAnsi="Times New Roman"/>
                                <w:b/>
                                <w:bCs/>
                              </w:rPr>
                            </w:pPr>
                            <w:r w:rsidRPr="00996BDC">
                              <w:rPr>
                                <w:rFonts w:ascii="Times New Roman" w:hAnsi="Times New Roman"/>
                                <w:b/>
                                <w:bCs/>
                              </w:rPr>
                              <w:t>KEY WORDS</w:t>
                            </w:r>
                          </w:p>
                          <w:p w14:paraId="5AB43222" w14:textId="1446E8DB" w:rsidR="00880ADF" w:rsidRDefault="00880ADF" w:rsidP="00880ADF">
                            <w:pPr>
                              <w:rPr>
                                <w:rFonts w:ascii="Times New Roman" w:hAnsi="Times New Roman"/>
                                <w:sz w:val="20"/>
                                <w:szCs w:val="20"/>
                              </w:rPr>
                            </w:pPr>
                            <w:r>
                              <w:rPr>
                                <w:rFonts w:ascii="Times New Roman" w:hAnsi="Times New Roman"/>
                                <w:sz w:val="20"/>
                                <w:szCs w:val="20"/>
                              </w:rPr>
                              <w:t>y = ab</w:t>
                            </w:r>
                            <w:r>
                              <w:rPr>
                                <w:rFonts w:ascii="Times New Roman" w:hAnsi="Times New Roman"/>
                                <w:sz w:val="20"/>
                                <w:szCs w:val="20"/>
                                <w:vertAlign w:val="superscript"/>
                              </w:rPr>
                              <w:t>x</w:t>
                            </w:r>
                          </w:p>
                          <w:p w14:paraId="4F7DA692" w14:textId="0C0ACEB4" w:rsidR="00880ADF" w:rsidRDefault="00880ADF" w:rsidP="00880ADF">
                            <w:pPr>
                              <w:rPr>
                                <w:rFonts w:ascii="Times New Roman" w:hAnsi="Times New Roman"/>
                                <w:sz w:val="20"/>
                                <w:szCs w:val="20"/>
                              </w:rPr>
                            </w:pPr>
                            <w:r>
                              <w:rPr>
                                <w:rFonts w:ascii="Times New Roman" w:hAnsi="Times New Roman"/>
                                <w:sz w:val="20"/>
                                <w:szCs w:val="20"/>
                              </w:rPr>
                              <w:t>initial</w:t>
                            </w:r>
                          </w:p>
                          <w:p w14:paraId="15A87C33" w14:textId="655010EE" w:rsidR="00880ADF" w:rsidRDefault="00880ADF" w:rsidP="00880ADF">
                            <w:pPr>
                              <w:rPr>
                                <w:rFonts w:ascii="Times New Roman" w:hAnsi="Times New Roman"/>
                                <w:sz w:val="20"/>
                                <w:szCs w:val="20"/>
                              </w:rPr>
                            </w:pPr>
                            <w:r>
                              <w:rPr>
                                <w:rFonts w:ascii="Times New Roman" w:hAnsi="Times New Roman"/>
                                <w:sz w:val="20"/>
                                <w:szCs w:val="20"/>
                              </w:rPr>
                              <w:t>growth/decaygrowth</w:t>
                            </w:r>
                          </w:p>
                          <w:p w14:paraId="4BA65A1B" w14:textId="60F9F2F1" w:rsidR="00880ADF" w:rsidRPr="00880ADF" w:rsidRDefault="00880ADF" w:rsidP="00880ADF">
                            <w:pPr>
                              <w:rPr>
                                <w:rFonts w:ascii="Times New Roman" w:hAnsi="Times New Roman"/>
                                <w:sz w:val="20"/>
                                <w:szCs w:val="20"/>
                              </w:rPr>
                            </w:pPr>
                            <w:r>
                              <w:rPr>
                                <w:rFonts w:ascii="Times New Roman" w:hAnsi="Times New Roman"/>
                                <w:sz w:val="20"/>
                                <w:szCs w:val="20"/>
                              </w:rPr>
                              <w:t>decay</w:t>
                            </w:r>
                          </w:p>
                        </w:txbxContent>
                      </v:textbox>
                      <w10:wrap type="tight" anchorx="margin"/>
                    </v:shape>
                  </w:pict>
                </mc:Fallback>
              </mc:AlternateContent>
            </w:r>
            <w:r w:rsidRPr="00880ADF">
              <w:rPr>
                <w:rFonts w:ascii="Times New Roman" w:hAnsi="Times New Roman"/>
              </w:rPr>
              <w:t>Exponential relations are modelled by the exponential equation ____________________________, where</w:t>
            </w:r>
          </w:p>
          <w:p w14:paraId="647BFA47" w14:textId="67BE5A67" w:rsidR="00880ADF" w:rsidRPr="00880ADF" w:rsidRDefault="00880ADF" w:rsidP="00880ADF">
            <w:pPr>
              <w:rPr>
                <w:rFonts w:ascii="Times New Roman" w:hAnsi="Times New Roman"/>
              </w:rPr>
            </w:pPr>
            <w:r w:rsidRPr="00880ADF">
              <w:rPr>
                <w:rFonts w:ascii="Times New Roman" w:hAnsi="Times New Roman"/>
                <w:i/>
              </w:rPr>
              <w:t>a</w:t>
            </w:r>
            <w:r w:rsidRPr="00880ADF">
              <w:rPr>
                <w:rFonts w:ascii="Times New Roman" w:hAnsi="Times New Roman"/>
              </w:rPr>
              <w:t xml:space="preserve"> is the _____________</w:t>
            </w:r>
            <w:r>
              <w:rPr>
                <w:rFonts w:ascii="Times New Roman" w:hAnsi="Times New Roman"/>
              </w:rPr>
              <w:t xml:space="preserve"> amount</w:t>
            </w:r>
          </w:p>
          <w:p w14:paraId="033D7506" w14:textId="3BFA16FE" w:rsidR="00880ADF" w:rsidRPr="00880ADF" w:rsidRDefault="00880ADF" w:rsidP="00880ADF">
            <w:pPr>
              <w:spacing w:before="60"/>
              <w:rPr>
                <w:rFonts w:ascii="Times New Roman" w:hAnsi="Times New Roman"/>
              </w:rPr>
            </w:pPr>
            <w:r w:rsidRPr="00880ADF">
              <w:rPr>
                <w:rFonts w:ascii="Times New Roman" w:hAnsi="Times New Roman"/>
                <w:noProof/>
                <w:lang w:val="en-US"/>
              </w:rPr>
              <mc:AlternateContent>
                <mc:Choice Requires="wps">
                  <w:drawing>
                    <wp:anchor distT="0" distB="0" distL="114300" distR="114300" simplePos="0" relativeHeight="251672576" behindDoc="0" locked="0" layoutInCell="1" allowOverlap="1" wp14:anchorId="74DCC5F2" wp14:editId="739D7962">
                      <wp:simplePos x="0" y="0"/>
                      <wp:positionH relativeFrom="column">
                        <wp:posOffset>3106659</wp:posOffset>
                      </wp:positionH>
                      <wp:positionV relativeFrom="paragraph">
                        <wp:posOffset>26143</wp:posOffset>
                      </wp:positionV>
                      <wp:extent cx="2385060" cy="655320"/>
                      <wp:effectExtent l="5715" t="5715" r="76200" b="7239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553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F1E717" w14:textId="77777777" w:rsidR="00880ADF" w:rsidRDefault="00880ADF" w:rsidP="00880ADF">
                                  <w:pPr>
                                    <w:ind w:right="24"/>
                                    <w:jc w:val="center"/>
                                    <w:rPr>
                                      <w:sz w:val="20"/>
                                      <w:szCs w:val="20"/>
                                    </w:rPr>
                                  </w:pPr>
                                  <w:r w:rsidRPr="002413A2">
                                    <w:rPr>
                                      <w:sz w:val="20"/>
                                      <w:szCs w:val="20"/>
                                    </w:rPr>
                                    <w:t>Real-wo</w:t>
                                  </w:r>
                                  <w:r>
                                    <w:rPr>
                                      <w:sz w:val="20"/>
                                      <w:szCs w:val="20"/>
                                    </w:rPr>
                                    <w:t>rld applications of exponential</w:t>
                                  </w:r>
                                </w:p>
                                <w:p w14:paraId="163B492E" w14:textId="77777777" w:rsidR="00880ADF" w:rsidRPr="002413A2" w:rsidRDefault="00880ADF" w:rsidP="00880ADF">
                                  <w:pPr>
                                    <w:spacing w:before="40"/>
                                    <w:ind w:right="24"/>
                                    <w:jc w:val="center"/>
                                    <w:rPr>
                                      <w:sz w:val="20"/>
                                      <w:szCs w:val="20"/>
                                    </w:rPr>
                                  </w:pPr>
                                  <w:proofErr w:type="gramStart"/>
                                  <w:r w:rsidRPr="002413A2">
                                    <w:rPr>
                                      <w:sz w:val="20"/>
                                      <w:szCs w:val="20"/>
                                    </w:rPr>
                                    <w:t>growth</w:t>
                                  </w:r>
                                  <w:proofErr w:type="gramEnd"/>
                                  <w:r w:rsidRPr="002413A2">
                                    <w:rPr>
                                      <w:sz w:val="20"/>
                                      <w:szCs w:val="20"/>
                                    </w:rPr>
                                    <w:t xml:space="preserve"> or decay may require solving </w:t>
                                  </w:r>
                                  <w:r>
                                    <w:rPr>
                                      <w:sz w:val="20"/>
                                      <w:szCs w:val="20"/>
                                    </w:rPr>
                                    <w:br/>
                                  </w:r>
                                  <w:r w:rsidRPr="002413A2">
                                    <w:rPr>
                                      <w:sz w:val="20"/>
                                      <w:szCs w:val="20"/>
                                    </w:rPr>
                                    <w:t xml:space="preserve">the equation </w:t>
                                  </w:r>
                                  <w:r w:rsidRPr="002413A2">
                                    <w:rPr>
                                      <w:position w:val="-10"/>
                                      <w:sz w:val="20"/>
                                      <w:szCs w:val="20"/>
                                    </w:rPr>
                                    <w:object w:dxaOrig="740" w:dyaOrig="340" w14:anchorId="79136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pt;height:15.85pt" o:ole="">
                                        <v:imagedata r:id="rId8" o:title=""/>
                                      </v:shape>
                                      <o:OLEObject Type="Embed" ProgID="Equation.DSMT4" ShapeID="_x0000_i1026" DrawAspect="Content" ObjectID="_1634705056" r:id="rId9"/>
                                    </w:object>
                                  </w:r>
                                  <w:r w:rsidRPr="002413A2">
                                    <w:rPr>
                                      <w:sz w:val="20"/>
                                      <w:szCs w:val="20"/>
                                    </w:rPr>
                                    <w:t xml:space="preserve">for </w:t>
                                  </w:r>
                                  <w:r w:rsidRPr="002413A2">
                                    <w:rPr>
                                      <w:rFonts w:ascii="Times New Roman" w:hAnsi="Times New Roman"/>
                                      <w:i/>
                                      <w:sz w:val="20"/>
                                      <w:szCs w:val="20"/>
                                    </w:rPr>
                                    <w:t>x</w:t>
                                  </w:r>
                                </w:p>
                                <w:p w14:paraId="7B732BDF" w14:textId="77777777" w:rsidR="00880ADF" w:rsidRDefault="00880ADF" w:rsidP="00880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CC5F2" id="Text Box 75" o:spid="_x0000_s1027" type="#_x0000_t202" style="position:absolute;margin-left:244.6pt;margin-top:2.05pt;width:187.8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">
                      <v:shadow on="t" opacity=".5" offset="6pt,6pt"/>
                      <v:textbox>
                        <w:txbxContent>
                          <w:p w14:paraId="77F1E717" w14:textId="77777777" w:rsidR="00880ADF" w:rsidRDefault="00880ADF" w:rsidP="00880ADF">
                            <w:pPr>
                              <w:ind w:right="24"/>
                              <w:jc w:val="center"/>
                              <w:rPr>
                                <w:sz w:val="20"/>
                                <w:szCs w:val="20"/>
                              </w:rPr>
                            </w:pPr>
                            <w:r w:rsidRPr="002413A2">
                              <w:rPr>
                                <w:sz w:val="20"/>
                                <w:szCs w:val="20"/>
                              </w:rPr>
                              <w:t>Real-wo</w:t>
                            </w:r>
                            <w:r>
                              <w:rPr>
                                <w:sz w:val="20"/>
                                <w:szCs w:val="20"/>
                              </w:rPr>
                              <w:t>rld applications of exponential</w:t>
                            </w:r>
                          </w:p>
                          <w:p w14:paraId="163B492E" w14:textId="77777777" w:rsidR="00880ADF" w:rsidRPr="002413A2" w:rsidRDefault="00880ADF" w:rsidP="00880ADF">
                            <w:pPr>
                              <w:spacing w:before="40"/>
                              <w:ind w:right="24"/>
                              <w:jc w:val="center"/>
                              <w:rPr>
                                <w:sz w:val="20"/>
                                <w:szCs w:val="20"/>
                              </w:rPr>
                            </w:pPr>
                            <w:r w:rsidRPr="002413A2">
                              <w:rPr>
                                <w:sz w:val="20"/>
                                <w:szCs w:val="20"/>
                              </w:rPr>
                              <w:t xml:space="preserve">growth or decay may require solving </w:t>
                            </w:r>
                            <w:r>
                              <w:rPr>
                                <w:sz w:val="20"/>
                                <w:szCs w:val="20"/>
                              </w:rPr>
                              <w:br/>
                            </w:r>
                            <w:r w:rsidRPr="002413A2">
                              <w:rPr>
                                <w:sz w:val="20"/>
                                <w:szCs w:val="20"/>
                              </w:rPr>
                              <w:t xml:space="preserve">the equation </w:t>
                            </w:r>
                            <w:r w:rsidRPr="002413A2">
                              <w:rPr>
                                <w:position w:val="-10"/>
                                <w:sz w:val="20"/>
                                <w:szCs w:val="20"/>
                              </w:rPr>
                              <w:object w:dxaOrig="740" w:dyaOrig="340" w14:anchorId="7913640B">
                                <v:shape id="_x0000_i1037" type="#_x0000_t75" style="width:37.35pt;height:16.3pt" o:ole="">
                                  <v:imagedata r:id="rId10" o:title=""/>
                                </v:shape>
                                <o:OLEObject Type="Embed" ProgID="Equation.DSMT4" ShapeID="_x0000_i1037" DrawAspect="Content" ObjectID="_1627458373" r:id="rId11"/>
                              </w:object>
                            </w:r>
                            <w:r w:rsidRPr="002413A2">
                              <w:rPr>
                                <w:sz w:val="20"/>
                                <w:szCs w:val="20"/>
                              </w:rPr>
                              <w:t xml:space="preserve">for </w:t>
                            </w:r>
                            <w:r w:rsidRPr="002413A2">
                              <w:rPr>
                                <w:rFonts w:ascii="Times New Roman" w:hAnsi="Times New Roman"/>
                                <w:i/>
                                <w:sz w:val="20"/>
                                <w:szCs w:val="20"/>
                              </w:rPr>
                              <w:t>x</w:t>
                            </w:r>
                          </w:p>
                          <w:p w14:paraId="7B732BDF" w14:textId="77777777" w:rsidR="00880ADF" w:rsidRDefault="00880ADF" w:rsidP="00880ADF"/>
                        </w:txbxContent>
                      </v:textbox>
                    </v:shape>
                  </w:pict>
                </mc:Fallback>
              </mc:AlternateContent>
            </w:r>
            <w:r w:rsidRPr="00880ADF">
              <w:rPr>
                <w:rFonts w:ascii="Times New Roman" w:hAnsi="Times New Roman"/>
                <w:i/>
              </w:rPr>
              <w:t xml:space="preserve">b </w:t>
            </w:r>
            <w:r w:rsidRPr="00880ADF">
              <w:rPr>
                <w:rFonts w:ascii="Times New Roman" w:hAnsi="Times New Roman"/>
              </w:rPr>
              <w:t>is the ______________________</w:t>
            </w:r>
            <w:r>
              <w:rPr>
                <w:rFonts w:ascii="Times New Roman" w:hAnsi="Times New Roman"/>
              </w:rPr>
              <w:t xml:space="preserve"> factor</w:t>
            </w:r>
          </w:p>
          <w:p w14:paraId="67BF2AFD" w14:textId="6E19CA3E" w:rsidR="00880ADF" w:rsidRPr="00880ADF" w:rsidRDefault="00880ADF" w:rsidP="00880ADF">
            <w:pPr>
              <w:spacing w:before="60"/>
              <w:rPr>
                <w:rFonts w:ascii="Times New Roman" w:hAnsi="Times New Roman"/>
              </w:rPr>
            </w:pPr>
            <w:r w:rsidRPr="00880ADF">
              <w:rPr>
                <w:rFonts w:ascii="Times New Roman" w:hAnsi="Times New Roman"/>
                <w:i/>
              </w:rPr>
              <w:t>b</w:t>
            </w:r>
            <w:r w:rsidRPr="00880ADF">
              <w:rPr>
                <w:rFonts w:ascii="Times New Roman" w:hAnsi="Times New Roman"/>
              </w:rPr>
              <w:t xml:space="preserve"> &gt; 1 models ________________________</w:t>
            </w:r>
          </w:p>
          <w:p w14:paraId="2BE11484" w14:textId="507BA553" w:rsidR="00880ADF" w:rsidRPr="00880ADF" w:rsidRDefault="00880ADF" w:rsidP="00880ADF">
            <w:pPr>
              <w:spacing w:before="60"/>
              <w:rPr>
                <w:rFonts w:ascii="Times New Roman" w:hAnsi="Times New Roman"/>
              </w:rPr>
            </w:pPr>
            <w:r w:rsidRPr="00880ADF">
              <w:rPr>
                <w:rFonts w:ascii="Times New Roman" w:hAnsi="Times New Roman"/>
              </w:rPr>
              <w:t xml:space="preserve">0 &lt; </w:t>
            </w:r>
            <w:r w:rsidRPr="00880ADF">
              <w:rPr>
                <w:rFonts w:ascii="Times New Roman" w:hAnsi="Times New Roman"/>
                <w:i/>
              </w:rPr>
              <w:t>b</w:t>
            </w:r>
            <w:r w:rsidRPr="00880ADF">
              <w:rPr>
                <w:rFonts w:ascii="Times New Roman" w:hAnsi="Times New Roman"/>
              </w:rPr>
              <w:t xml:space="preserve"> &lt; 1 models _____________________</w:t>
            </w:r>
          </w:p>
          <w:p w14:paraId="51D103E8" w14:textId="2074B81D" w:rsidR="00880ADF" w:rsidRDefault="00880ADF" w:rsidP="00BC465A">
            <w:pPr>
              <w:rPr>
                <w:rFonts w:ascii="Times New Roman" w:hAnsi="Times New Roman"/>
              </w:rPr>
            </w:pPr>
          </w:p>
          <w:p w14:paraId="1FE343B9" w14:textId="71E83162" w:rsidR="00880ADF" w:rsidRPr="00880ADF" w:rsidRDefault="00880ADF" w:rsidP="00BC465A">
            <w:pPr>
              <w:rPr>
                <w:rFonts w:ascii="Times New Roman" w:hAnsi="Times New Roman"/>
              </w:rPr>
            </w:pPr>
          </w:p>
        </w:tc>
      </w:tr>
    </w:tbl>
    <w:p w14:paraId="47A35EC8" w14:textId="77777777" w:rsidR="00AA7A4F" w:rsidRPr="00880ADF" w:rsidRDefault="00AA7A4F">
      <w:pPr>
        <w:rPr>
          <w:rFonts w:ascii="Times New Roman" w:hAnsi="Times New Roman"/>
        </w:rPr>
      </w:pPr>
    </w:p>
    <w:p w14:paraId="6177FF2A" w14:textId="77777777" w:rsidR="005B5BEB" w:rsidRPr="00880ADF" w:rsidRDefault="007A0E1F" w:rsidP="002413A2">
      <w:pPr>
        <w:spacing w:before="120"/>
        <w:rPr>
          <w:rFonts w:ascii="Times New Roman" w:hAnsi="Times New Roman"/>
          <w:b/>
          <w:i/>
        </w:rPr>
      </w:pPr>
      <w:r w:rsidRPr="00880ADF">
        <w:rPr>
          <w:rFonts w:ascii="Times New Roman" w:hAnsi="Times New Roman"/>
          <w:b/>
          <w:i/>
        </w:rPr>
        <w:t>EXAMPLE 1</w:t>
      </w:r>
      <w:r w:rsidR="002F7680" w:rsidRPr="00880ADF">
        <w:rPr>
          <w:rFonts w:ascii="Times New Roman" w:hAnsi="Times New Roman"/>
        </w:rPr>
        <w:t>:</w:t>
      </w:r>
      <w:r w:rsidR="005B5BEB" w:rsidRPr="00880ADF">
        <w:rPr>
          <w:rFonts w:ascii="Times New Roman" w:hAnsi="Times New Roman"/>
          <w:b/>
          <w:i/>
        </w:rPr>
        <w:t xml:space="preserve"> Guess &amp; Check</w:t>
      </w:r>
    </w:p>
    <w:p w14:paraId="5384C64C" w14:textId="2C65FB40" w:rsidR="007A0E1F" w:rsidRPr="00880ADF" w:rsidRDefault="008A48D5" w:rsidP="005B5BEB">
      <w:pPr>
        <w:rPr>
          <w:rFonts w:ascii="Times New Roman" w:hAnsi="Times New Roman"/>
        </w:rPr>
      </w:pPr>
      <w:r>
        <w:rPr>
          <w:rFonts w:ascii="Times New Roman" w:hAnsi="Times New Roman"/>
          <w:noProof/>
          <w:lang w:eastAsia="en-CA"/>
        </w:rPr>
        <w:t>A city’s</w:t>
      </w:r>
      <w:r w:rsidR="005B5BEB" w:rsidRPr="00880ADF">
        <w:rPr>
          <w:rFonts w:ascii="Times New Roman" w:hAnsi="Times New Roman"/>
        </w:rPr>
        <w:t xml:space="preserve"> population can be modelled by the equation</w:t>
      </w:r>
      <w:r>
        <w:rPr>
          <w:rFonts w:ascii="Times New Roman" w:hAnsi="Times New Roman"/>
        </w:rPr>
        <w:t xml:space="preserve"> </w:t>
      </w:r>
      <m:oMath>
        <m:r>
          <w:rPr>
            <w:rFonts w:ascii="Cambria Math" w:hAnsi="Cambria Math"/>
          </w:rPr>
          <m:t>P=1.4</m:t>
        </m:r>
        <m:sSup>
          <m:sSupPr>
            <m:ctrlPr>
              <w:rPr>
                <w:rFonts w:ascii="Cambria Math" w:hAnsi="Cambria Math"/>
                <w:i/>
              </w:rPr>
            </m:ctrlPr>
          </m:sSupPr>
          <m:e>
            <m:r>
              <w:rPr>
                <w:rFonts w:ascii="Cambria Math" w:hAnsi="Cambria Math"/>
              </w:rPr>
              <m:t>(1.0415)</m:t>
            </m:r>
          </m:e>
          <m:sup>
            <m:r>
              <w:rPr>
                <w:rFonts w:ascii="Cambria Math" w:hAnsi="Cambria Math"/>
              </w:rPr>
              <m:t>t</m:t>
            </m:r>
          </m:sup>
        </m:sSup>
      </m:oMath>
      <w:r w:rsidR="005B5BEB" w:rsidRPr="00880ADF">
        <w:rPr>
          <w:rFonts w:ascii="Times New Roman" w:hAnsi="Times New Roman"/>
        </w:rPr>
        <w:t xml:space="preserve">, where </w:t>
      </w:r>
      <w:r w:rsidR="005B5BEB" w:rsidRPr="00880ADF">
        <w:rPr>
          <w:rFonts w:ascii="Times New Roman" w:hAnsi="Times New Roman"/>
          <w:i/>
        </w:rPr>
        <w:t>P</w:t>
      </w:r>
      <w:r w:rsidR="005B5BEB" w:rsidRPr="00880ADF">
        <w:rPr>
          <w:rFonts w:ascii="Times New Roman" w:hAnsi="Times New Roman"/>
        </w:rPr>
        <w:t xml:space="preserve"> represents the population in millions </w:t>
      </w:r>
      <w:r w:rsidR="005B5BEB" w:rsidRPr="00880ADF">
        <w:rPr>
          <w:rFonts w:ascii="Times New Roman" w:hAnsi="Times New Roman"/>
          <w:i/>
        </w:rPr>
        <w:t>t</w:t>
      </w:r>
      <w:r w:rsidR="005B5BEB" w:rsidRPr="00880ADF">
        <w:rPr>
          <w:rFonts w:ascii="Times New Roman" w:hAnsi="Times New Roman"/>
        </w:rPr>
        <w:t xml:space="preserve"> years after 1985.  In which year did the population first exceed </w:t>
      </w:r>
      <w:r>
        <w:rPr>
          <w:rFonts w:ascii="Times New Roman" w:hAnsi="Times New Roman"/>
        </w:rPr>
        <w:t>3</w:t>
      </w:r>
      <w:r w:rsidR="005B5BEB" w:rsidRPr="00880ADF">
        <w:rPr>
          <w:rFonts w:ascii="Times New Roman" w:hAnsi="Times New Roman"/>
        </w:rPr>
        <w:t xml:space="preserve"> million?</w:t>
      </w:r>
    </w:p>
    <w:p w14:paraId="27B83BDC" w14:textId="095CFB11" w:rsidR="005B5BEB" w:rsidRPr="00880ADF" w:rsidRDefault="008A48D5" w:rsidP="00C23728">
      <w:pPr>
        <w:spacing w:before="120"/>
        <w:rPr>
          <w:rFonts w:ascii="Times New Roman" w:hAnsi="Times New Roman"/>
        </w:rPr>
      </w:pPr>
      <w:r w:rsidRPr="00880ADF">
        <w:rPr>
          <w:rFonts w:ascii="Times New Roman" w:hAnsi="Times New Roman"/>
          <w:noProof/>
          <w:lang w:val="en-US"/>
        </w:rPr>
        <w:drawing>
          <wp:anchor distT="0" distB="0" distL="114300" distR="114300" simplePos="0" relativeHeight="251659264" behindDoc="0" locked="0" layoutInCell="1" allowOverlap="1" wp14:anchorId="24202AAB" wp14:editId="6348195D">
            <wp:simplePos x="0" y="0"/>
            <wp:positionH relativeFrom="column">
              <wp:posOffset>5280995</wp:posOffset>
            </wp:positionH>
            <wp:positionV relativeFrom="paragraph">
              <wp:posOffset>44295</wp:posOffset>
            </wp:positionV>
            <wp:extent cx="1452880" cy="1276350"/>
            <wp:effectExtent l="0" t="0" r="0" b="0"/>
            <wp:wrapSquare wrapText="bothSides"/>
            <wp:docPr id="128" name="Picture 128" descr="C:\Users\Vicki\AppData\Local\Microsoft\Windows\Temporary Internet Files\Content.IE5\5AABLPBI\MC9001884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Vicki\AppData\Local\Microsoft\Windows\Temporary Internet Files\Content.IE5\5AABLPBI\MC900188477[1].wmf"/>
                    <pic:cNvPicPr>
                      <a:picLocks noChangeAspect="1" noChangeArrowheads="1"/>
                    </pic:cNvPicPr>
                  </pic:nvPicPr>
                  <pic:blipFill>
                    <a:blip r:embed="rId12" cstate="print"/>
                    <a:srcRect/>
                    <a:stretch>
                      <a:fillRect/>
                    </a:stretch>
                  </pic:blipFill>
                  <pic:spPr bwMode="auto">
                    <a:xfrm>
                      <a:off x="0" y="0"/>
                      <a:ext cx="145288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7FA6" w:rsidRPr="00880ADF">
        <w:rPr>
          <w:rFonts w:ascii="Times New Roman" w:hAnsi="Times New Roman"/>
        </w:rPr>
        <w:t>B</w:t>
      </w:r>
      <w:r w:rsidR="00A617B4" w:rsidRPr="00880ADF">
        <w:rPr>
          <w:rFonts w:ascii="Times New Roman" w:hAnsi="Times New Roman"/>
        </w:rPr>
        <w:t>eginning population</w:t>
      </w:r>
      <w:r w:rsidR="00ED7DF2" w:rsidRPr="00880ADF">
        <w:rPr>
          <w:rFonts w:ascii="Times New Roman" w:hAnsi="Times New Roman"/>
        </w:rPr>
        <w:t>:</w:t>
      </w:r>
      <w:r w:rsidR="00A07FA6" w:rsidRPr="00880ADF">
        <w:rPr>
          <w:rFonts w:ascii="Times New Roman" w:hAnsi="Times New Roman"/>
        </w:rPr>
        <w:t xml:space="preserve"> ______</w:t>
      </w:r>
      <w:r>
        <w:rPr>
          <w:rFonts w:ascii="Times New Roman" w:hAnsi="Times New Roman"/>
        </w:rPr>
        <w:t>million</w:t>
      </w:r>
      <w:r>
        <w:rPr>
          <w:rFonts w:ascii="Times New Roman" w:hAnsi="Times New Roman"/>
        </w:rPr>
        <w:tab/>
      </w:r>
      <w:r>
        <w:rPr>
          <w:rFonts w:ascii="Times New Roman" w:hAnsi="Times New Roman"/>
        </w:rPr>
        <w:tab/>
      </w:r>
      <w:r w:rsidR="00A07FA6" w:rsidRPr="00880ADF">
        <w:rPr>
          <w:rFonts w:ascii="Times New Roman" w:hAnsi="Times New Roman"/>
        </w:rPr>
        <w:t>Ending population: ______</w:t>
      </w:r>
      <w:r>
        <w:rPr>
          <w:rFonts w:ascii="Times New Roman" w:hAnsi="Times New Roman"/>
        </w:rPr>
        <w:t xml:space="preserve"> million</w:t>
      </w:r>
      <w:r w:rsidR="00A07FA6" w:rsidRPr="00880ADF">
        <w:rPr>
          <w:rFonts w:ascii="Times New Roman" w:hAnsi="Times New Roman"/>
        </w:rPr>
        <w:t xml:space="preserve">  </w:t>
      </w:r>
    </w:p>
    <w:p w14:paraId="61DD3020" w14:textId="78B8639B" w:rsidR="00ED7DF2" w:rsidRPr="008A48D5" w:rsidRDefault="00ED7DF2" w:rsidP="00C23728">
      <w:pPr>
        <w:spacing w:before="120"/>
        <w:rPr>
          <w:rFonts w:ascii="Times New Roman" w:hAnsi="Times New Roman"/>
          <w:i/>
          <w:iCs/>
        </w:rPr>
      </w:pPr>
      <w:r w:rsidRPr="00880ADF">
        <w:rPr>
          <w:rFonts w:ascii="Times New Roman" w:hAnsi="Times New Roman"/>
        </w:rPr>
        <w:t>Population is growing at a rate of:</w:t>
      </w:r>
      <w:r w:rsidR="00C23728" w:rsidRPr="00880ADF">
        <w:rPr>
          <w:rFonts w:ascii="Times New Roman" w:hAnsi="Times New Roman"/>
        </w:rPr>
        <w:t xml:space="preserve"> </w:t>
      </w:r>
      <w:r w:rsidRPr="00880ADF">
        <w:rPr>
          <w:rFonts w:ascii="Times New Roman" w:hAnsi="Times New Roman"/>
        </w:rPr>
        <w:t xml:space="preserve"> ___________________</w:t>
      </w:r>
      <w:r w:rsidR="008A48D5">
        <w:rPr>
          <w:rFonts w:ascii="Times New Roman" w:hAnsi="Times New Roman"/>
        </w:rPr>
        <w:t xml:space="preserve">   </w:t>
      </w:r>
      <w:r w:rsidR="00A47DFD">
        <w:rPr>
          <w:rFonts w:ascii="Times New Roman" w:hAnsi="Times New Roman"/>
          <w:i/>
          <w:iCs/>
        </w:rPr>
        <w:t xml:space="preserve">Rate = </w:t>
      </w:r>
      <w:r w:rsidR="008A48D5">
        <w:rPr>
          <w:rFonts w:ascii="Times New Roman" w:hAnsi="Times New Roman"/>
          <w:i/>
          <w:iCs/>
        </w:rPr>
        <w:t>Growth Factor</w:t>
      </w:r>
      <w:r w:rsidR="00A47DFD">
        <w:rPr>
          <w:rFonts w:ascii="Times New Roman" w:hAnsi="Times New Roman"/>
          <w:i/>
          <w:iCs/>
        </w:rPr>
        <w:t xml:space="preserve"> - 1</w:t>
      </w:r>
    </w:p>
    <w:p w14:paraId="7D8C2738" w14:textId="77777777" w:rsidR="00C23728" w:rsidRPr="00880ADF" w:rsidRDefault="00C23728" w:rsidP="005B5BEB">
      <w:pPr>
        <w:rPr>
          <w:rFonts w:ascii="Times New Roman" w:hAnsi="Times New Roman"/>
        </w:rPr>
      </w:pPr>
    </w:p>
    <w:p w14:paraId="04C98942" w14:textId="77777777" w:rsidR="00A617B4" w:rsidRPr="00880ADF" w:rsidRDefault="002410EE" w:rsidP="005B5BEB">
      <w:pPr>
        <w:rPr>
          <w:rFonts w:ascii="Times New Roman" w:hAnsi="Times New Roman"/>
        </w:rPr>
      </w:pPr>
      <w:r w:rsidRPr="00880ADF">
        <w:rPr>
          <w:rFonts w:ascii="Times New Roman" w:hAnsi="Times New Roman"/>
        </w:rPr>
        <w:t xml:space="preserve">Sub in the info given: </w:t>
      </w:r>
    </w:p>
    <w:p w14:paraId="42A34A78" w14:textId="77777777" w:rsidR="002410EE" w:rsidRPr="00880ADF" w:rsidRDefault="002410EE" w:rsidP="005B5BEB">
      <w:pPr>
        <w:rPr>
          <w:rFonts w:ascii="Times New Roman" w:hAnsi="Times New Roman"/>
        </w:rPr>
      </w:pPr>
    </w:p>
    <w:p w14:paraId="0D6CBEDB" w14:textId="77777777" w:rsidR="00C23728" w:rsidRPr="00880ADF" w:rsidRDefault="00C23728" w:rsidP="005B5BEB">
      <w:pPr>
        <w:rPr>
          <w:rFonts w:ascii="Times New Roman" w:hAnsi="Times New Roman"/>
        </w:rPr>
      </w:pPr>
    </w:p>
    <w:p w14:paraId="1FE28232" w14:textId="77777777" w:rsidR="002410EE" w:rsidRPr="00880ADF" w:rsidRDefault="002410EE" w:rsidP="005B5BEB">
      <w:pPr>
        <w:rPr>
          <w:rFonts w:ascii="Times New Roman" w:hAnsi="Times New Roman"/>
        </w:rPr>
      </w:pPr>
      <w:r w:rsidRPr="00880ADF">
        <w:rPr>
          <w:rFonts w:ascii="Times New Roman" w:hAnsi="Times New Roman"/>
        </w:rPr>
        <w:t>Simplify:</w:t>
      </w:r>
    </w:p>
    <w:p w14:paraId="4FA97934" w14:textId="77777777" w:rsidR="002410EE" w:rsidRPr="00880ADF" w:rsidRDefault="002410EE" w:rsidP="005B5BEB">
      <w:pPr>
        <w:rPr>
          <w:rFonts w:ascii="Times New Roman" w:hAnsi="Times New Roman"/>
        </w:rPr>
      </w:pPr>
    </w:p>
    <w:p w14:paraId="339B8CD8" w14:textId="77777777" w:rsidR="002410EE" w:rsidRPr="00880ADF" w:rsidRDefault="002410EE" w:rsidP="005B5BEB">
      <w:pPr>
        <w:rPr>
          <w:rFonts w:ascii="Times New Roman" w:hAnsi="Times New Roman"/>
        </w:rPr>
      </w:pPr>
    </w:p>
    <w:p w14:paraId="717702D9" w14:textId="77777777" w:rsidR="006E2537" w:rsidRPr="00880ADF" w:rsidRDefault="006E2537" w:rsidP="005B5BEB">
      <w:pPr>
        <w:rPr>
          <w:rFonts w:ascii="Times New Roman" w:hAnsi="Times New Roman"/>
        </w:rPr>
      </w:pPr>
    </w:p>
    <w:p w14:paraId="7DB52A80" w14:textId="77777777" w:rsidR="002410EE" w:rsidRPr="00880ADF" w:rsidRDefault="002410EE" w:rsidP="005B5BEB">
      <w:pPr>
        <w:rPr>
          <w:rFonts w:ascii="Times New Roman" w:hAnsi="Times New Roman"/>
        </w:rPr>
      </w:pPr>
    </w:p>
    <w:p w14:paraId="2A2C7174" w14:textId="23F5EE78" w:rsidR="005B5BEB" w:rsidRPr="008A48D5" w:rsidRDefault="002410EE" w:rsidP="005B5BEB">
      <w:pPr>
        <w:rPr>
          <w:rFonts w:ascii="Times New Roman" w:hAnsi="Times New Roman"/>
          <w:i/>
          <w:iCs/>
        </w:rPr>
      </w:pPr>
      <w:r w:rsidRPr="00880ADF">
        <w:rPr>
          <w:rFonts w:ascii="Times New Roman" w:hAnsi="Times New Roman"/>
        </w:rPr>
        <w:t>Use</w:t>
      </w:r>
      <w:r w:rsidR="00B414AE" w:rsidRPr="00880ADF">
        <w:rPr>
          <w:rFonts w:ascii="Times New Roman" w:hAnsi="Times New Roman"/>
        </w:rPr>
        <w:t xml:space="preserve"> a</w:t>
      </w:r>
      <w:r w:rsidRPr="00880ADF">
        <w:rPr>
          <w:rFonts w:ascii="Times New Roman" w:hAnsi="Times New Roman"/>
        </w:rPr>
        <w:t xml:space="preserve"> </w:t>
      </w:r>
      <w:r w:rsidR="00B414AE" w:rsidRPr="00880ADF">
        <w:rPr>
          <w:rFonts w:ascii="Times New Roman" w:hAnsi="Times New Roman"/>
          <w:b/>
          <w:i/>
        </w:rPr>
        <w:t>TABLE OF VALUES</w:t>
      </w:r>
      <w:r w:rsidRPr="00880ADF">
        <w:rPr>
          <w:rFonts w:ascii="Times New Roman" w:hAnsi="Times New Roman"/>
        </w:rPr>
        <w:t xml:space="preserve"> to</w:t>
      </w:r>
      <w:r w:rsidR="0076476F" w:rsidRPr="00880ADF">
        <w:rPr>
          <w:rFonts w:ascii="Times New Roman" w:hAnsi="Times New Roman"/>
        </w:rPr>
        <w:t xml:space="preserve"> </w:t>
      </w:r>
      <w:r w:rsidRPr="00880ADF">
        <w:rPr>
          <w:rFonts w:ascii="Times New Roman" w:hAnsi="Times New Roman"/>
          <w:b/>
          <w:i/>
        </w:rPr>
        <w:t>GUESS &amp; CHECK</w:t>
      </w:r>
      <w:r w:rsidRPr="00880ADF">
        <w:rPr>
          <w:rFonts w:ascii="Times New Roman" w:hAnsi="Times New Roman"/>
        </w:rPr>
        <w:t xml:space="preserve"> a solution</w:t>
      </w:r>
      <w:r w:rsidR="008A48D5">
        <w:rPr>
          <w:rFonts w:ascii="Times New Roman" w:hAnsi="Times New Roman"/>
        </w:rPr>
        <w:t xml:space="preserve"> </w:t>
      </w:r>
      <w:r w:rsidR="008A48D5">
        <w:rPr>
          <w:rFonts w:ascii="Times New Roman" w:hAnsi="Times New Roman"/>
          <w:i/>
          <w:iCs/>
        </w:rPr>
        <w:t xml:space="preserve">Simply try random </w:t>
      </w:r>
      <w:r w:rsidR="000615CE">
        <w:rPr>
          <w:rFonts w:ascii="Times New Roman" w:hAnsi="Times New Roman"/>
          <w:i/>
          <w:iCs/>
        </w:rPr>
        <w:t>t values.</w:t>
      </w:r>
    </w:p>
    <w:p w14:paraId="060939D9" w14:textId="77777777" w:rsidR="00B414AE" w:rsidRPr="00880ADF" w:rsidRDefault="00B414AE" w:rsidP="005B5BEB">
      <w:pPr>
        <w:rPr>
          <w:rFonts w:ascii="Times New Roman" w:hAnsi="Times New Roman"/>
        </w:rPr>
      </w:pPr>
    </w:p>
    <w:p w14:paraId="2AFCF0FB" w14:textId="77777777" w:rsidR="00ED7DF2" w:rsidRPr="00880ADF" w:rsidRDefault="00ED7DF2" w:rsidP="005B5BEB">
      <w:pPr>
        <w:rPr>
          <w:rFonts w:ascii="Times New Roman" w:hAnsi="Times New Roman"/>
        </w:rPr>
      </w:pPr>
    </w:p>
    <w:p w14:paraId="44B59B09" w14:textId="77777777" w:rsidR="00ED7DF2" w:rsidRPr="00880ADF" w:rsidRDefault="00ED7DF2" w:rsidP="005B5BEB">
      <w:pPr>
        <w:rPr>
          <w:rFonts w:ascii="Times New Roman" w:hAnsi="Times New Roman"/>
        </w:rPr>
      </w:pPr>
    </w:p>
    <w:p w14:paraId="0609778C" w14:textId="77777777" w:rsidR="00ED7DF2" w:rsidRPr="00880ADF" w:rsidRDefault="00ED7DF2" w:rsidP="005B5BEB">
      <w:pPr>
        <w:rPr>
          <w:rFonts w:ascii="Times New Roman" w:hAnsi="Times New Roman"/>
        </w:rPr>
      </w:pPr>
    </w:p>
    <w:p w14:paraId="343BF014" w14:textId="77777777" w:rsidR="006E2537" w:rsidRPr="00880ADF" w:rsidRDefault="006E2537" w:rsidP="005B5BEB">
      <w:pPr>
        <w:rPr>
          <w:rFonts w:ascii="Times New Roman" w:hAnsi="Times New Roman"/>
        </w:rPr>
      </w:pPr>
    </w:p>
    <w:p w14:paraId="7A760E45" w14:textId="77777777" w:rsidR="00B414AE" w:rsidRPr="00880ADF" w:rsidRDefault="00B414AE" w:rsidP="005B5BEB">
      <w:pPr>
        <w:rPr>
          <w:rFonts w:ascii="Times New Roman" w:hAnsi="Times New Roman"/>
        </w:rPr>
      </w:pPr>
    </w:p>
    <w:p w14:paraId="1E0E798F" w14:textId="77777777" w:rsidR="00ED7DF2" w:rsidRPr="00880ADF" w:rsidRDefault="00ED7DF2" w:rsidP="005B5BEB">
      <w:pPr>
        <w:rPr>
          <w:rFonts w:ascii="Times New Roman" w:hAnsi="Times New Roman"/>
        </w:rPr>
      </w:pPr>
    </w:p>
    <w:p w14:paraId="2C5A2C9B" w14:textId="77777777" w:rsidR="00ED7DF2" w:rsidRPr="00880ADF" w:rsidRDefault="00ED7DF2" w:rsidP="005B5BEB">
      <w:pPr>
        <w:rPr>
          <w:rFonts w:ascii="Times New Roman" w:hAnsi="Times New Roman"/>
        </w:rPr>
      </w:pPr>
    </w:p>
    <w:p w14:paraId="65DF8876" w14:textId="77777777" w:rsidR="000615CE" w:rsidRDefault="000615CE" w:rsidP="00B414AE">
      <w:pPr>
        <w:pStyle w:val="NoSpacing"/>
        <w:rPr>
          <w:rFonts w:ascii="Times New Roman" w:hAnsi="Times New Roman" w:cs="Times New Roman"/>
          <w:b/>
          <w:i/>
        </w:rPr>
      </w:pPr>
    </w:p>
    <w:p w14:paraId="7E106B1B" w14:textId="77777777" w:rsidR="000615CE" w:rsidRDefault="000615CE" w:rsidP="00B414AE">
      <w:pPr>
        <w:pStyle w:val="NoSpacing"/>
        <w:rPr>
          <w:rFonts w:ascii="Times New Roman" w:hAnsi="Times New Roman" w:cs="Times New Roman"/>
          <w:b/>
          <w:i/>
        </w:rPr>
      </w:pPr>
    </w:p>
    <w:p w14:paraId="662BEC5F" w14:textId="77777777" w:rsidR="000615CE" w:rsidRDefault="000615CE" w:rsidP="00B414AE">
      <w:pPr>
        <w:pStyle w:val="NoSpacing"/>
        <w:rPr>
          <w:rFonts w:ascii="Times New Roman" w:hAnsi="Times New Roman" w:cs="Times New Roman"/>
          <w:b/>
          <w:i/>
        </w:rPr>
      </w:pPr>
    </w:p>
    <w:p w14:paraId="60EC9431" w14:textId="77777777" w:rsidR="00B414AE" w:rsidRPr="00880ADF" w:rsidRDefault="00B414AE" w:rsidP="00B414AE">
      <w:pPr>
        <w:pStyle w:val="NoSpacing"/>
        <w:rPr>
          <w:rFonts w:ascii="Times New Roman" w:hAnsi="Times New Roman" w:cs="Times New Roman"/>
        </w:rPr>
      </w:pPr>
    </w:p>
    <w:p w14:paraId="6EFDF8A2" w14:textId="77777777" w:rsidR="00B414AE" w:rsidRPr="00880ADF" w:rsidRDefault="00B414AE" w:rsidP="00B414AE">
      <w:pPr>
        <w:pStyle w:val="NoSpacing"/>
        <w:rPr>
          <w:rFonts w:ascii="Times New Roman" w:hAnsi="Times New Roman" w:cs="Times New Roman"/>
        </w:rPr>
      </w:pPr>
    </w:p>
    <w:p w14:paraId="20386114" w14:textId="77777777" w:rsidR="00B414AE" w:rsidRPr="00880ADF" w:rsidRDefault="00B414AE" w:rsidP="00B414AE">
      <w:pPr>
        <w:pStyle w:val="NoSpacing"/>
        <w:rPr>
          <w:rFonts w:ascii="Times New Roman" w:hAnsi="Times New Roman" w:cs="Times New Roman"/>
          <w:b/>
        </w:rPr>
      </w:pPr>
    </w:p>
    <w:p w14:paraId="2DF10A6B" w14:textId="77777777" w:rsidR="00B414AE" w:rsidRPr="00880ADF" w:rsidRDefault="00B414AE" w:rsidP="00B414AE">
      <w:pPr>
        <w:pStyle w:val="NoSpacing"/>
        <w:rPr>
          <w:rFonts w:ascii="Times New Roman" w:hAnsi="Times New Roman" w:cs="Times New Roman"/>
          <w:b/>
        </w:rPr>
      </w:pPr>
    </w:p>
    <w:p w14:paraId="13296FA9" w14:textId="77777777" w:rsidR="00B414AE" w:rsidRPr="00880ADF" w:rsidRDefault="00B414AE" w:rsidP="005B5BEB">
      <w:pPr>
        <w:rPr>
          <w:rFonts w:ascii="Times New Roman" w:hAnsi="Times New Roman"/>
        </w:rPr>
      </w:pPr>
    </w:p>
    <w:p w14:paraId="37AD5021" w14:textId="77777777" w:rsidR="00A07FA6" w:rsidRPr="00880ADF" w:rsidRDefault="00A07FA6" w:rsidP="005B5BEB">
      <w:pPr>
        <w:rPr>
          <w:rFonts w:ascii="Times New Roman" w:hAnsi="Times New Roman"/>
          <w:b/>
          <w:i/>
          <w:u w:val="single"/>
        </w:rPr>
      </w:pPr>
      <w:r w:rsidRPr="00880ADF">
        <w:rPr>
          <w:rFonts w:ascii="Times New Roman" w:hAnsi="Times New Roman"/>
          <w:b/>
          <w:i/>
          <w:u w:val="single"/>
        </w:rPr>
        <w:t>TWO SPECIAL EXPONENTIAL GROWTH &amp; DECAY EQUATIONS</w:t>
      </w:r>
    </w:p>
    <w:p w14:paraId="0EE7E280" w14:textId="2C50888D" w:rsidR="00A07FA6" w:rsidRPr="00880ADF" w:rsidRDefault="000615CE" w:rsidP="005B5BEB">
      <w:pPr>
        <w:rPr>
          <w:rFonts w:ascii="Times New Roman" w:hAnsi="Times New Roman"/>
        </w:rPr>
      </w:pPr>
      <w:r w:rsidRPr="00880ADF">
        <w:rPr>
          <w:rFonts w:ascii="Times New Roman" w:hAnsi="Times New Roman"/>
          <w:noProof/>
          <w:lang w:val="en-US"/>
        </w:rPr>
        <mc:AlternateContent>
          <mc:Choice Requires="wps">
            <w:drawing>
              <wp:anchor distT="0" distB="0" distL="114300" distR="114300" simplePos="0" relativeHeight="251665408" behindDoc="0" locked="0" layoutInCell="1" allowOverlap="1" wp14:anchorId="2036A01C" wp14:editId="08FB7098">
                <wp:simplePos x="0" y="0"/>
                <wp:positionH relativeFrom="column">
                  <wp:posOffset>905630</wp:posOffset>
                </wp:positionH>
                <wp:positionV relativeFrom="paragraph">
                  <wp:posOffset>64135</wp:posOffset>
                </wp:positionV>
                <wp:extent cx="1927860" cy="396240"/>
                <wp:effectExtent l="0" t="0" r="15240" b="2286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396240"/>
                        </a:xfrm>
                        <a:prstGeom prst="rect">
                          <a:avLst/>
                        </a:prstGeom>
                        <a:solidFill>
                          <a:srgbClr val="FFFFFF"/>
                        </a:solidFill>
                        <a:ln w="9525">
                          <a:solidFill>
                            <a:srgbClr val="000000"/>
                          </a:solidFill>
                          <a:miter lim="800000"/>
                          <a:headEnd/>
                          <a:tailEnd/>
                        </a:ln>
                      </wps:spPr>
                      <wps:txbx>
                        <w:txbxContent>
                          <w:p w14:paraId="399CAADD" w14:textId="3C4F08DC" w:rsidR="000615CE" w:rsidRDefault="000615CE" w:rsidP="000615CE">
                            <w:pPr>
                              <w:jc w:val="center"/>
                            </w:pPr>
                            <m:oMathPara>
                              <m:oMath>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0</m:t>
                                    </m:r>
                                  </m:sub>
                                </m:sSub>
                                <m:sSup>
                                  <m:sSupPr>
                                    <m:ctrlPr>
                                      <w:rPr>
                                        <w:rFonts w:ascii="Cambria Math" w:hAnsi="Cambria Math"/>
                                        <w:i/>
                                        <w:sz w:val="32"/>
                                        <w:szCs w:val="32"/>
                                      </w:rPr>
                                    </m:ctrlPr>
                                  </m:sSupPr>
                                  <m:e>
                                    <m:r>
                                      <w:rPr>
                                        <w:rFonts w:ascii="Cambria Math" w:hAnsi="Cambria Math"/>
                                        <w:sz w:val="32"/>
                                        <w:szCs w:val="32"/>
                                      </w:rPr>
                                      <m:t>(2)</m:t>
                                    </m:r>
                                  </m:e>
                                  <m:sup>
                                    <m:f>
                                      <m:fPr>
                                        <m:type m:val="skw"/>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d</m:t>
                                        </m:r>
                                      </m:den>
                                    </m:f>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6A01C" id="Rectangle 76" o:spid="_x0000_s1028" style="position:absolute;margin-left:71.3pt;margin-top:5.05pt;width:151.8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">
                <v:textbox>
                  <w:txbxContent>
                    <w:p w14:paraId="399CAADD" w14:textId="3C4F08DC" w:rsidR="000615CE" w:rsidRDefault="000615CE" w:rsidP="000615CE">
                      <w:pPr>
                        <w:jc w:val="center"/>
                      </w:pPr>
                      <m:oMathPara>
                        <m:oMath>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0</m:t>
                              </m:r>
                            </m:sub>
                          </m:sSub>
                          <m:sSup>
                            <m:sSupPr>
                              <m:ctrlPr>
                                <w:rPr>
                                  <w:rFonts w:ascii="Cambria Math" w:hAnsi="Cambria Math"/>
                                  <w:i/>
                                  <w:sz w:val="32"/>
                                  <w:szCs w:val="32"/>
                                </w:rPr>
                              </m:ctrlPr>
                            </m:sSupPr>
                            <m:e>
                              <m:r>
                                <w:rPr>
                                  <w:rFonts w:ascii="Cambria Math" w:hAnsi="Cambria Math"/>
                                  <w:sz w:val="32"/>
                                  <w:szCs w:val="32"/>
                                </w:rPr>
                                <m:t>(2)</m:t>
                              </m:r>
                            </m:e>
                            <m:sup>
                              <m:f>
                                <m:fPr>
                                  <m:type m:val="skw"/>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d</m:t>
                                  </m:r>
                                </m:den>
                              </m:f>
                            </m:sup>
                          </m:sSup>
                        </m:oMath>
                      </m:oMathPara>
                    </w:p>
                  </w:txbxContent>
                </v:textbox>
              </v:rect>
            </w:pict>
          </mc:Fallback>
        </mc:AlternateContent>
      </w:r>
      <w:r w:rsidRPr="00880ADF">
        <w:rPr>
          <w:rFonts w:ascii="Times New Roman" w:hAnsi="Times New Roman"/>
          <w:noProof/>
          <w:lang w:val="en-US"/>
        </w:rPr>
        <mc:AlternateContent>
          <mc:Choice Requires="wps">
            <w:drawing>
              <wp:anchor distT="0" distB="0" distL="114300" distR="114300" simplePos="0" relativeHeight="251666432" behindDoc="0" locked="0" layoutInCell="1" allowOverlap="1" wp14:anchorId="755B1FA9" wp14:editId="4C3E82DA">
                <wp:simplePos x="0" y="0"/>
                <wp:positionH relativeFrom="column">
                  <wp:posOffset>4092227</wp:posOffset>
                </wp:positionH>
                <wp:positionV relativeFrom="paragraph">
                  <wp:posOffset>72761</wp:posOffset>
                </wp:positionV>
                <wp:extent cx="1927860" cy="396240"/>
                <wp:effectExtent l="0" t="0" r="15240" b="2286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396240"/>
                        </a:xfrm>
                        <a:prstGeom prst="rect">
                          <a:avLst/>
                        </a:prstGeom>
                        <a:solidFill>
                          <a:srgbClr val="FFFFFF"/>
                        </a:solidFill>
                        <a:ln w="9525">
                          <a:solidFill>
                            <a:srgbClr val="000000"/>
                          </a:solidFill>
                          <a:miter lim="800000"/>
                          <a:headEnd/>
                          <a:tailEnd/>
                        </a:ln>
                      </wps:spPr>
                      <wps:txbx>
                        <w:txbxContent>
                          <w:p w14:paraId="2B574BE0" w14:textId="5CFF1FAA" w:rsidR="000615CE" w:rsidRDefault="000615CE" w:rsidP="000615CE">
                            <w:pPr>
                              <w:jc w:val="center"/>
                            </w:pPr>
                            <m:oMathPara>
                              <m:oMath>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0</m:t>
                                    </m:r>
                                  </m:sub>
                                </m:sSub>
                                <m:sSup>
                                  <m:sSupPr>
                                    <m:ctrlPr>
                                      <w:rPr>
                                        <w:rFonts w:ascii="Cambria Math" w:hAnsi="Cambria Math"/>
                                        <w:i/>
                                        <w:sz w:val="32"/>
                                        <w:szCs w:val="32"/>
                                      </w:rPr>
                                    </m:ctrlPr>
                                  </m:sSupPr>
                                  <m:e>
                                    <m:r>
                                      <w:rPr>
                                        <w:rFonts w:ascii="Cambria Math" w:hAnsi="Cambria Math"/>
                                        <w:sz w:val="32"/>
                                        <w:szCs w:val="32"/>
                                      </w:rPr>
                                      <m:t>(0.5)</m:t>
                                    </m:r>
                                  </m:e>
                                  <m:sup>
                                    <m:f>
                                      <m:fPr>
                                        <m:type m:val="skw"/>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h</m:t>
                                        </m:r>
                                      </m:den>
                                    </m:f>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5B1FA9" id="Rectangle 77" o:spid="_x0000_s1029" style="position:absolute;margin-left:322.2pt;margin-top:5.75pt;width:151.8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">
                <v:textbox>
                  <w:txbxContent>
                    <w:p w14:paraId="2B574BE0" w14:textId="5CFF1FAA" w:rsidR="000615CE" w:rsidRDefault="000615CE" w:rsidP="000615CE">
                      <w:pPr>
                        <w:jc w:val="center"/>
                      </w:pPr>
                      <m:oMathPara>
                        <m:oMath>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0</m:t>
                              </m:r>
                            </m:sub>
                          </m:sSub>
                          <m:sSup>
                            <m:sSupPr>
                              <m:ctrlPr>
                                <w:rPr>
                                  <w:rFonts w:ascii="Cambria Math" w:hAnsi="Cambria Math"/>
                                  <w:i/>
                                  <w:sz w:val="32"/>
                                  <w:szCs w:val="32"/>
                                </w:rPr>
                              </m:ctrlPr>
                            </m:sSupPr>
                            <m:e>
                              <m:r>
                                <w:rPr>
                                  <w:rFonts w:ascii="Cambria Math" w:hAnsi="Cambria Math"/>
                                  <w:sz w:val="32"/>
                                  <w:szCs w:val="32"/>
                                </w:rPr>
                                <m:t>(</m:t>
                              </m:r>
                              <m:r>
                                <w:rPr>
                                  <w:rFonts w:ascii="Cambria Math" w:hAnsi="Cambria Math"/>
                                  <w:sz w:val="32"/>
                                  <w:szCs w:val="32"/>
                                </w:rPr>
                                <m:t>0.5</m:t>
                              </m:r>
                              <m:r>
                                <w:rPr>
                                  <w:rFonts w:ascii="Cambria Math" w:hAnsi="Cambria Math"/>
                                  <w:sz w:val="32"/>
                                  <w:szCs w:val="32"/>
                                </w:rPr>
                                <m:t>)</m:t>
                              </m:r>
                            </m:e>
                            <m:sup>
                              <m:f>
                                <m:fPr>
                                  <m:type m:val="skw"/>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h</m:t>
                                  </m:r>
                                </m:den>
                              </m:f>
                            </m:sup>
                          </m:sSup>
                        </m:oMath>
                      </m:oMathPara>
                    </w:p>
                  </w:txbxContent>
                </v:textbox>
              </v:rect>
            </w:pict>
          </mc:Fallback>
        </mc:AlternateContent>
      </w:r>
    </w:p>
    <w:p w14:paraId="70E8FA2D" w14:textId="77777777" w:rsidR="00A07FA6" w:rsidRPr="00880ADF" w:rsidRDefault="00A07FA6" w:rsidP="00A07FA6">
      <w:pPr>
        <w:tabs>
          <w:tab w:val="left" w:pos="5040"/>
        </w:tabs>
        <w:rPr>
          <w:rFonts w:ascii="Times New Roman" w:hAnsi="Times New Roman"/>
          <w:b/>
        </w:rPr>
      </w:pPr>
      <w:r w:rsidRPr="00880ADF">
        <w:rPr>
          <w:rFonts w:ascii="Times New Roman" w:hAnsi="Times New Roman"/>
          <w:b/>
        </w:rPr>
        <w:t>DOUBLING</w:t>
      </w:r>
      <w:r w:rsidR="0076476F" w:rsidRPr="00880ADF">
        <w:rPr>
          <w:rFonts w:ascii="Times New Roman" w:hAnsi="Times New Roman"/>
          <w:b/>
        </w:rPr>
        <w:t>:</w:t>
      </w:r>
      <w:r w:rsidRPr="00880ADF">
        <w:rPr>
          <w:rFonts w:ascii="Times New Roman" w:hAnsi="Times New Roman"/>
          <w:b/>
        </w:rPr>
        <w:tab/>
        <w:t>HALF-LIFE</w:t>
      </w:r>
      <w:r w:rsidR="0076476F" w:rsidRPr="00880ADF">
        <w:rPr>
          <w:rFonts w:ascii="Times New Roman" w:hAnsi="Times New Roman"/>
          <w:b/>
        </w:rPr>
        <w:t>:</w:t>
      </w:r>
    </w:p>
    <w:p w14:paraId="34D27A99" w14:textId="77777777" w:rsidR="00A07FA6" w:rsidRPr="00880ADF" w:rsidRDefault="00A07FA6" w:rsidP="00A07FA6">
      <w:pPr>
        <w:tabs>
          <w:tab w:val="left" w:pos="5040"/>
        </w:tabs>
        <w:rPr>
          <w:rFonts w:ascii="Times New Roman" w:hAnsi="Times New Roman"/>
        </w:rPr>
      </w:pPr>
    </w:p>
    <w:p w14:paraId="09B608F1" w14:textId="77777777" w:rsidR="00A07FA6" w:rsidRPr="00880ADF" w:rsidRDefault="00D40242" w:rsidP="00A07FA6">
      <w:pPr>
        <w:tabs>
          <w:tab w:val="left" w:pos="5040"/>
        </w:tabs>
        <w:rPr>
          <w:rFonts w:ascii="Times New Roman" w:hAnsi="Times New Roman"/>
        </w:rPr>
      </w:pPr>
      <w:r w:rsidRPr="00880ADF">
        <w:rPr>
          <w:rFonts w:ascii="Times New Roman" w:hAnsi="Times New Roman"/>
          <w:noProof/>
          <w:lang w:val="en-US"/>
        </w:rPr>
        <w:drawing>
          <wp:anchor distT="0" distB="0" distL="114300" distR="114300" simplePos="0" relativeHeight="251668480" behindDoc="0" locked="0" layoutInCell="1" allowOverlap="1" wp14:anchorId="30D67FAD" wp14:editId="2FECE2B8">
            <wp:simplePos x="0" y="0"/>
            <wp:positionH relativeFrom="column">
              <wp:posOffset>5356860</wp:posOffset>
            </wp:positionH>
            <wp:positionV relativeFrom="paragraph">
              <wp:posOffset>17144</wp:posOffset>
            </wp:positionV>
            <wp:extent cx="845820" cy="954053"/>
            <wp:effectExtent l="19050" t="0" r="0" b="0"/>
            <wp:wrapNone/>
            <wp:docPr id="259" name="Picture 259" descr="C:\Users\Vicki\AppData\Local\Microsoft\Windows\Temporary Internet Files\Content.IE5\5AABLPBI\MC9000603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Vicki\AppData\Local\Microsoft\Windows\Temporary Internet Files\Content.IE5\5AABLPBI\MC900060304[1].wmf"/>
                    <pic:cNvPicPr>
                      <a:picLocks noChangeAspect="1" noChangeArrowheads="1"/>
                    </pic:cNvPicPr>
                  </pic:nvPicPr>
                  <pic:blipFill>
                    <a:blip r:embed="rId13" cstate="print"/>
                    <a:srcRect/>
                    <a:stretch>
                      <a:fillRect/>
                    </a:stretch>
                  </pic:blipFill>
                  <pic:spPr bwMode="auto">
                    <a:xfrm flipH="1">
                      <a:off x="0" y="0"/>
                      <a:ext cx="845820" cy="954053"/>
                    </a:xfrm>
                    <a:prstGeom prst="rect">
                      <a:avLst/>
                    </a:prstGeom>
                    <a:noFill/>
                    <a:ln w="9525">
                      <a:noFill/>
                      <a:miter lim="800000"/>
                      <a:headEnd/>
                      <a:tailEnd/>
                    </a:ln>
                  </pic:spPr>
                </pic:pic>
              </a:graphicData>
            </a:graphic>
          </wp:anchor>
        </w:drawing>
      </w:r>
      <w:r w:rsidRPr="00880ADF">
        <w:rPr>
          <w:rFonts w:ascii="Times New Roman" w:hAnsi="Times New Roman"/>
          <w:noProof/>
          <w:lang w:val="en-US"/>
        </w:rPr>
        <w:drawing>
          <wp:anchor distT="0" distB="0" distL="114300" distR="114300" simplePos="0" relativeHeight="251670528" behindDoc="1" locked="0" layoutInCell="1" allowOverlap="1" wp14:anchorId="2DC282A3" wp14:editId="1A1A803B">
            <wp:simplePos x="0" y="0"/>
            <wp:positionH relativeFrom="column">
              <wp:posOffset>1645920</wp:posOffset>
            </wp:positionH>
            <wp:positionV relativeFrom="paragraph">
              <wp:posOffset>85725</wp:posOffset>
            </wp:positionV>
            <wp:extent cx="1032510" cy="723900"/>
            <wp:effectExtent l="19050" t="0" r="0" b="0"/>
            <wp:wrapNone/>
            <wp:docPr id="273" name="il_fi" descr="http://www.park-trent.com.au/wp-content/upLoads/2012/01/Population_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k-trent.com.au/wp-content/upLoads/2012/01/Population_Growth.jpg"/>
                    <pic:cNvPicPr>
                      <a:picLocks noChangeAspect="1" noChangeArrowheads="1"/>
                    </pic:cNvPicPr>
                  </pic:nvPicPr>
                  <pic:blipFill>
                    <a:blip r:embed="rId14" cstate="print"/>
                    <a:srcRect/>
                    <a:stretch>
                      <a:fillRect/>
                    </a:stretch>
                  </pic:blipFill>
                  <pic:spPr bwMode="auto">
                    <a:xfrm>
                      <a:off x="0" y="0"/>
                      <a:ext cx="1032510" cy="723900"/>
                    </a:xfrm>
                    <a:prstGeom prst="rect">
                      <a:avLst/>
                    </a:prstGeom>
                    <a:noFill/>
                    <a:ln w="9525">
                      <a:noFill/>
                      <a:miter lim="800000"/>
                      <a:headEnd/>
                      <a:tailEnd/>
                    </a:ln>
                  </pic:spPr>
                </pic:pic>
              </a:graphicData>
            </a:graphic>
          </wp:anchor>
        </w:drawing>
      </w:r>
      <w:r w:rsidR="00A07FA6" w:rsidRPr="00880ADF">
        <w:rPr>
          <w:rFonts w:ascii="Times New Roman" w:hAnsi="Times New Roman"/>
          <w:position w:val="-10"/>
        </w:rPr>
        <w:object w:dxaOrig="480" w:dyaOrig="320" w14:anchorId="05B6292F">
          <v:shape id="_x0000_i1027" type="#_x0000_t75" style="width:24.4pt;height:15.85pt" o:ole="">
            <v:imagedata r:id="rId15" o:title=""/>
          </v:shape>
          <o:OLEObject Type="Embed" ProgID="Equation.DSMT4" ShapeID="_x0000_i1027" DrawAspect="Content" ObjectID="_1634705048" r:id="rId16"/>
        </w:object>
      </w:r>
      <w:r w:rsidR="006E2537" w:rsidRPr="00880ADF">
        <w:rPr>
          <w:rFonts w:ascii="Times New Roman" w:hAnsi="Times New Roman"/>
        </w:rPr>
        <w:t>Initial Amount</w:t>
      </w:r>
      <w:r w:rsidR="00A07FA6" w:rsidRPr="00880ADF">
        <w:rPr>
          <w:rFonts w:ascii="Times New Roman" w:hAnsi="Times New Roman"/>
        </w:rPr>
        <w:tab/>
      </w:r>
      <w:r w:rsidR="00A07FA6" w:rsidRPr="00880ADF">
        <w:rPr>
          <w:rFonts w:ascii="Times New Roman" w:hAnsi="Times New Roman"/>
          <w:position w:val="-10"/>
        </w:rPr>
        <w:object w:dxaOrig="480" w:dyaOrig="320" w14:anchorId="3856AA12">
          <v:shape id="_x0000_i1028" type="#_x0000_t75" style="width:24.4pt;height:15.85pt" o:ole="">
            <v:imagedata r:id="rId15" o:title=""/>
          </v:shape>
          <o:OLEObject Type="Embed" ProgID="Equation.DSMT4" ShapeID="_x0000_i1028" DrawAspect="Content" ObjectID="_1634705049" r:id="rId17"/>
        </w:object>
      </w:r>
      <w:r w:rsidR="006E2537" w:rsidRPr="00880ADF">
        <w:rPr>
          <w:rFonts w:ascii="Times New Roman" w:hAnsi="Times New Roman"/>
        </w:rPr>
        <w:t>Initial Amount</w:t>
      </w:r>
    </w:p>
    <w:p w14:paraId="2781B25C" w14:textId="77777777" w:rsidR="00A07FA6" w:rsidRPr="00880ADF" w:rsidRDefault="00A07FA6" w:rsidP="00A07FA6">
      <w:pPr>
        <w:tabs>
          <w:tab w:val="left" w:pos="5040"/>
        </w:tabs>
        <w:rPr>
          <w:rFonts w:ascii="Times New Roman" w:hAnsi="Times New Roman"/>
        </w:rPr>
      </w:pPr>
    </w:p>
    <w:p w14:paraId="35A43EBA" w14:textId="77777777" w:rsidR="00A07FA6" w:rsidRPr="00880ADF" w:rsidRDefault="00A07FA6" w:rsidP="00A07FA6">
      <w:pPr>
        <w:tabs>
          <w:tab w:val="left" w:pos="5040"/>
        </w:tabs>
        <w:rPr>
          <w:rFonts w:ascii="Times New Roman" w:hAnsi="Times New Roman"/>
        </w:rPr>
      </w:pPr>
      <w:r w:rsidRPr="00880ADF">
        <w:rPr>
          <w:rFonts w:ascii="Times New Roman" w:hAnsi="Times New Roman"/>
          <w:position w:val="-4"/>
        </w:rPr>
        <w:object w:dxaOrig="400" w:dyaOrig="240" w14:anchorId="6FC73EA4">
          <v:shape id="_x0000_i1029" type="#_x0000_t75" style="width:19.85pt;height:11.9pt" o:ole="">
            <v:imagedata r:id="rId18" o:title=""/>
          </v:shape>
          <o:OLEObject Type="Embed" ProgID="Equation.DSMT4" ShapeID="_x0000_i1029" DrawAspect="Content" ObjectID="_1634705050" r:id="rId19"/>
        </w:object>
      </w:r>
      <w:r w:rsidR="006E2537" w:rsidRPr="00880ADF">
        <w:rPr>
          <w:rFonts w:ascii="Times New Roman" w:hAnsi="Times New Roman"/>
        </w:rPr>
        <w:t>Final Amount</w:t>
      </w:r>
      <w:r w:rsidRPr="00880ADF">
        <w:rPr>
          <w:rFonts w:ascii="Times New Roman" w:hAnsi="Times New Roman"/>
        </w:rPr>
        <w:tab/>
      </w:r>
      <w:r w:rsidRPr="00880ADF">
        <w:rPr>
          <w:rFonts w:ascii="Times New Roman" w:hAnsi="Times New Roman"/>
          <w:position w:val="-4"/>
        </w:rPr>
        <w:object w:dxaOrig="400" w:dyaOrig="240" w14:anchorId="49BB0C11">
          <v:shape id="_x0000_i1030" type="#_x0000_t75" style="width:19.85pt;height:11.9pt" o:ole="">
            <v:imagedata r:id="rId20" o:title=""/>
          </v:shape>
          <o:OLEObject Type="Embed" ProgID="Equation.DSMT4" ShapeID="_x0000_i1030" DrawAspect="Content" ObjectID="_1634705051" r:id="rId21"/>
        </w:object>
      </w:r>
      <w:r w:rsidR="006E2537" w:rsidRPr="00880ADF">
        <w:rPr>
          <w:rFonts w:ascii="Times New Roman" w:hAnsi="Times New Roman"/>
        </w:rPr>
        <w:t>Final Amount</w:t>
      </w:r>
    </w:p>
    <w:p w14:paraId="79072E19" w14:textId="77777777" w:rsidR="00A07FA6" w:rsidRPr="00880ADF" w:rsidRDefault="00A07FA6" w:rsidP="00A07FA6">
      <w:pPr>
        <w:tabs>
          <w:tab w:val="left" w:pos="5040"/>
        </w:tabs>
        <w:rPr>
          <w:rFonts w:ascii="Times New Roman" w:hAnsi="Times New Roman"/>
        </w:rPr>
      </w:pPr>
    </w:p>
    <w:p w14:paraId="23806EB1" w14:textId="77777777" w:rsidR="00A07FA6" w:rsidRPr="00880ADF" w:rsidRDefault="00A07FA6" w:rsidP="00A07FA6">
      <w:pPr>
        <w:tabs>
          <w:tab w:val="left" w:pos="5040"/>
        </w:tabs>
        <w:rPr>
          <w:rFonts w:ascii="Times New Roman" w:hAnsi="Times New Roman"/>
        </w:rPr>
      </w:pPr>
      <w:r w:rsidRPr="00880ADF">
        <w:rPr>
          <w:rFonts w:ascii="Times New Roman" w:hAnsi="Times New Roman"/>
          <w:position w:val="-6"/>
        </w:rPr>
        <w:object w:dxaOrig="320" w:dyaOrig="240" w14:anchorId="27CAD6FF">
          <v:shape id="_x0000_i1031" type="#_x0000_t75" style="width:15.85pt;height:11.9pt" o:ole="">
            <v:imagedata r:id="rId22" o:title=""/>
          </v:shape>
          <o:OLEObject Type="Embed" ProgID="Equation.DSMT4" ShapeID="_x0000_i1031" DrawAspect="Content" ObjectID="_1634705052" r:id="rId23"/>
        </w:object>
      </w:r>
      <w:proofErr w:type="gramStart"/>
      <w:r w:rsidR="006E2537" w:rsidRPr="00880ADF">
        <w:rPr>
          <w:rFonts w:ascii="Times New Roman" w:hAnsi="Times New Roman"/>
        </w:rPr>
        <w:t>time</w:t>
      </w:r>
      <w:proofErr w:type="gramEnd"/>
      <w:r w:rsidR="006E2537" w:rsidRPr="00880ADF">
        <w:rPr>
          <w:rFonts w:ascii="Times New Roman" w:hAnsi="Times New Roman"/>
        </w:rPr>
        <w:t xml:space="preserve"> (measured or calculated)</w:t>
      </w:r>
      <w:r w:rsidRPr="00880ADF">
        <w:rPr>
          <w:rFonts w:ascii="Times New Roman" w:hAnsi="Times New Roman"/>
        </w:rPr>
        <w:tab/>
      </w:r>
      <w:r w:rsidRPr="00880ADF">
        <w:rPr>
          <w:rFonts w:ascii="Times New Roman" w:hAnsi="Times New Roman"/>
          <w:position w:val="-6"/>
        </w:rPr>
        <w:object w:dxaOrig="320" w:dyaOrig="240" w14:anchorId="2BA6C0EA">
          <v:shape id="_x0000_i1032" type="#_x0000_t75" style="width:15.85pt;height:11.9pt" o:ole="">
            <v:imagedata r:id="rId24" o:title=""/>
          </v:shape>
          <o:OLEObject Type="Embed" ProgID="Equation.DSMT4" ShapeID="_x0000_i1032" DrawAspect="Content" ObjectID="_1634705053" r:id="rId25"/>
        </w:object>
      </w:r>
      <w:r w:rsidR="006E2537" w:rsidRPr="00880ADF">
        <w:rPr>
          <w:rFonts w:ascii="Times New Roman" w:hAnsi="Times New Roman"/>
        </w:rPr>
        <w:t>time (measured or calculated)</w:t>
      </w:r>
    </w:p>
    <w:p w14:paraId="11234EA6" w14:textId="77777777" w:rsidR="00A07FA6" w:rsidRPr="00880ADF" w:rsidRDefault="00A07FA6" w:rsidP="00A07FA6">
      <w:pPr>
        <w:tabs>
          <w:tab w:val="left" w:pos="5040"/>
        </w:tabs>
        <w:rPr>
          <w:rFonts w:ascii="Times New Roman" w:hAnsi="Times New Roman"/>
        </w:rPr>
      </w:pPr>
    </w:p>
    <w:p w14:paraId="128D01B0" w14:textId="2B36FD68" w:rsidR="00A07FA6" w:rsidRPr="00880ADF" w:rsidRDefault="006E2537" w:rsidP="00A07FA6">
      <w:pPr>
        <w:tabs>
          <w:tab w:val="left" w:pos="5040"/>
        </w:tabs>
        <w:rPr>
          <w:rFonts w:ascii="Times New Roman" w:hAnsi="Times New Roman"/>
        </w:rPr>
      </w:pPr>
      <w:r w:rsidRPr="00880ADF">
        <w:rPr>
          <w:rFonts w:ascii="Times New Roman" w:hAnsi="Times New Roman"/>
          <w:position w:val="-6"/>
        </w:rPr>
        <w:object w:dxaOrig="380" w:dyaOrig="260" w14:anchorId="3743A767">
          <v:shape id="_x0000_i1033" type="#_x0000_t75" style="width:19.85pt;height:12.45pt" o:ole="">
            <v:imagedata r:id="rId26" o:title=""/>
          </v:shape>
          <o:OLEObject Type="Embed" ProgID="Equation.DSMT4" ShapeID="_x0000_i1033" DrawAspect="Content" ObjectID="_1634705054" r:id="rId27"/>
        </w:object>
      </w:r>
      <w:proofErr w:type="gramStart"/>
      <w:r w:rsidR="000615CE">
        <w:rPr>
          <w:rFonts w:ascii="Times New Roman" w:hAnsi="Times New Roman"/>
        </w:rPr>
        <w:t>time</w:t>
      </w:r>
      <w:proofErr w:type="gramEnd"/>
      <w:r w:rsidR="000615CE">
        <w:rPr>
          <w:rFonts w:ascii="Times New Roman" w:hAnsi="Times New Roman"/>
        </w:rPr>
        <w:t xml:space="preserve"> it takes to double</w:t>
      </w:r>
      <w:r w:rsidR="00A07FA6" w:rsidRPr="00880ADF">
        <w:rPr>
          <w:rFonts w:ascii="Times New Roman" w:hAnsi="Times New Roman"/>
        </w:rPr>
        <w:tab/>
      </w:r>
      <w:r w:rsidRPr="00880ADF">
        <w:rPr>
          <w:rFonts w:ascii="Times New Roman" w:hAnsi="Times New Roman"/>
          <w:position w:val="-6"/>
        </w:rPr>
        <w:object w:dxaOrig="360" w:dyaOrig="260" w14:anchorId="3979DE74">
          <v:shape id="_x0000_i1034" type="#_x0000_t75" style="width:18.15pt;height:12.45pt" o:ole="">
            <v:imagedata r:id="rId28" o:title=""/>
          </v:shape>
          <o:OLEObject Type="Embed" ProgID="Equation.DSMT4" ShapeID="_x0000_i1034" DrawAspect="Content" ObjectID="_1634705055" r:id="rId29"/>
        </w:object>
      </w:r>
      <w:r w:rsidR="000615CE">
        <w:rPr>
          <w:rFonts w:ascii="Times New Roman" w:hAnsi="Times New Roman"/>
        </w:rPr>
        <w:t>time needed to reduce initial amount by half.</w:t>
      </w:r>
    </w:p>
    <w:p w14:paraId="45D6D555" w14:textId="77777777" w:rsidR="000615CE" w:rsidRDefault="000615CE" w:rsidP="00A07FA6">
      <w:pPr>
        <w:tabs>
          <w:tab w:val="left" w:pos="5040"/>
        </w:tabs>
        <w:rPr>
          <w:rFonts w:ascii="Times New Roman" w:hAnsi="Times New Roman"/>
        </w:rPr>
        <w:sectPr w:rsidR="000615CE" w:rsidSect="000615CE">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284" w:footer="413" w:gutter="0"/>
          <w:cols w:space="708"/>
          <w:docGrid w:linePitch="360"/>
        </w:sectPr>
      </w:pPr>
    </w:p>
    <w:p w14:paraId="16DB01B1" w14:textId="77777777" w:rsidR="00B414AE" w:rsidRPr="00880ADF" w:rsidRDefault="002F7680" w:rsidP="00B414AE">
      <w:pPr>
        <w:pStyle w:val="NoSpacing"/>
        <w:rPr>
          <w:rFonts w:ascii="Times New Roman" w:hAnsi="Times New Roman" w:cs="Times New Roman"/>
          <w:b/>
          <w:i/>
        </w:rPr>
      </w:pPr>
      <w:r w:rsidRPr="00880ADF">
        <w:rPr>
          <w:rFonts w:ascii="Times New Roman" w:hAnsi="Times New Roman" w:cs="Times New Roman"/>
          <w:b/>
          <w:i/>
        </w:rPr>
        <w:lastRenderedPageBreak/>
        <w:t>EXAMPLE 3:</w:t>
      </w:r>
      <w:r w:rsidRPr="00880ADF">
        <w:rPr>
          <w:rFonts w:ascii="Times New Roman" w:hAnsi="Times New Roman" w:cs="Times New Roman"/>
          <w:b/>
          <w:i/>
        </w:rPr>
        <w:tab/>
      </w:r>
      <w:r w:rsidR="00B414AE" w:rsidRPr="00880ADF">
        <w:rPr>
          <w:rFonts w:ascii="Times New Roman" w:hAnsi="Times New Roman" w:cs="Times New Roman"/>
          <w:b/>
          <w:i/>
        </w:rPr>
        <w:t>Solving an Application Involving Doubling Time</w:t>
      </w:r>
    </w:p>
    <w:p w14:paraId="6ADCA277" w14:textId="77777777" w:rsidR="00B414AE" w:rsidRPr="00880ADF" w:rsidRDefault="00B414AE" w:rsidP="00B414AE">
      <w:pPr>
        <w:pStyle w:val="NoSpacing"/>
        <w:rPr>
          <w:rFonts w:ascii="Times New Roman" w:hAnsi="Times New Roman" w:cs="Times New Roman"/>
          <w:b/>
        </w:rPr>
      </w:pPr>
    </w:p>
    <w:p w14:paraId="2D518DCB" w14:textId="77777777" w:rsidR="00B414AE" w:rsidRPr="00880ADF" w:rsidRDefault="00B414AE" w:rsidP="00B414AE">
      <w:pPr>
        <w:pStyle w:val="NoSpacing"/>
        <w:rPr>
          <w:rFonts w:ascii="Times New Roman" w:hAnsi="Times New Roman" w:cs="Times New Roman"/>
        </w:rPr>
      </w:pPr>
      <w:r w:rsidRPr="00880ADF">
        <w:rPr>
          <w:rFonts w:ascii="Times New Roman" w:hAnsi="Times New Roman" w:cs="Times New Roman"/>
        </w:rPr>
        <w:t>A bacteria culture doubles in size approximately every 14 hours. Suppose this bacteria culture started with 100 individual bacteria. How long will it take for the bacteria population to reach 1000 individuals? Give your answer to one decimal place.</w:t>
      </w:r>
    </w:p>
    <w:p w14:paraId="2CB96137" w14:textId="77777777" w:rsidR="00B414AE" w:rsidRPr="00880ADF" w:rsidRDefault="00B414AE" w:rsidP="00B414AE">
      <w:pPr>
        <w:pStyle w:val="NoSpacing"/>
        <w:rPr>
          <w:rFonts w:ascii="Times New Roman" w:hAnsi="Times New Roman" w:cs="Times New Roman"/>
        </w:rPr>
      </w:pPr>
    </w:p>
    <w:p w14:paraId="5ED344DC" w14:textId="77777777" w:rsidR="00B414AE" w:rsidRPr="00880ADF" w:rsidRDefault="00B414AE" w:rsidP="00B414AE">
      <w:pPr>
        <w:pStyle w:val="NoSpacing"/>
        <w:rPr>
          <w:rFonts w:ascii="Times New Roman" w:hAnsi="Times New Roman" w:cs="Times New Roman"/>
        </w:rPr>
      </w:pPr>
    </w:p>
    <w:p w14:paraId="6A058981" w14:textId="77777777" w:rsidR="00B414AE" w:rsidRPr="00880ADF" w:rsidRDefault="00B414AE" w:rsidP="005B5BEB">
      <w:pPr>
        <w:rPr>
          <w:rFonts w:ascii="Times New Roman" w:hAnsi="Times New Roman"/>
          <w:b/>
          <w:i/>
          <w:u w:val="single"/>
        </w:rPr>
      </w:pPr>
    </w:p>
    <w:p w14:paraId="7179150B" w14:textId="77777777" w:rsidR="00B414AE" w:rsidRPr="00880ADF" w:rsidRDefault="00B414AE" w:rsidP="005B5BEB">
      <w:pPr>
        <w:rPr>
          <w:rFonts w:ascii="Times New Roman" w:hAnsi="Times New Roman"/>
          <w:b/>
          <w:i/>
          <w:u w:val="single"/>
        </w:rPr>
      </w:pPr>
    </w:p>
    <w:p w14:paraId="4D293883" w14:textId="77777777" w:rsidR="00B414AE" w:rsidRPr="00880ADF" w:rsidRDefault="00B414AE" w:rsidP="005B5BEB">
      <w:pPr>
        <w:rPr>
          <w:rFonts w:ascii="Times New Roman" w:hAnsi="Times New Roman"/>
          <w:b/>
          <w:i/>
          <w:u w:val="single"/>
        </w:rPr>
      </w:pPr>
    </w:p>
    <w:p w14:paraId="4169DA9F" w14:textId="77777777" w:rsidR="002F7680" w:rsidRPr="00880ADF" w:rsidRDefault="002F7680" w:rsidP="005B5BEB">
      <w:pPr>
        <w:rPr>
          <w:rFonts w:ascii="Times New Roman" w:hAnsi="Times New Roman"/>
          <w:b/>
          <w:i/>
          <w:u w:val="single"/>
        </w:rPr>
      </w:pPr>
    </w:p>
    <w:p w14:paraId="14F4E838" w14:textId="77777777" w:rsidR="002F7680" w:rsidRPr="00880ADF" w:rsidRDefault="002F7680" w:rsidP="005B5BEB">
      <w:pPr>
        <w:rPr>
          <w:rFonts w:ascii="Times New Roman" w:hAnsi="Times New Roman"/>
          <w:b/>
          <w:i/>
          <w:u w:val="single"/>
        </w:rPr>
      </w:pPr>
    </w:p>
    <w:p w14:paraId="127D79BF" w14:textId="77A4503A" w:rsidR="002F7680" w:rsidRDefault="002F7680" w:rsidP="005B5BEB">
      <w:pPr>
        <w:rPr>
          <w:rFonts w:ascii="Times New Roman" w:hAnsi="Times New Roman"/>
          <w:b/>
          <w:i/>
          <w:u w:val="single"/>
        </w:rPr>
      </w:pPr>
    </w:p>
    <w:p w14:paraId="75A6ABEA" w14:textId="161E311D" w:rsidR="000615CE" w:rsidRDefault="000615CE" w:rsidP="005B5BEB">
      <w:pPr>
        <w:rPr>
          <w:rFonts w:ascii="Times New Roman" w:hAnsi="Times New Roman"/>
          <w:b/>
          <w:i/>
          <w:u w:val="single"/>
        </w:rPr>
      </w:pPr>
    </w:p>
    <w:p w14:paraId="1F4ED7D0" w14:textId="2EBA1BD5" w:rsidR="000615CE" w:rsidRDefault="000615CE" w:rsidP="005B5BEB">
      <w:pPr>
        <w:rPr>
          <w:rFonts w:ascii="Times New Roman" w:hAnsi="Times New Roman"/>
          <w:b/>
          <w:i/>
          <w:u w:val="single"/>
        </w:rPr>
      </w:pPr>
    </w:p>
    <w:p w14:paraId="34CA88FB" w14:textId="58F5CD6A" w:rsidR="000615CE" w:rsidRDefault="000615CE" w:rsidP="005B5BEB">
      <w:pPr>
        <w:rPr>
          <w:rFonts w:ascii="Times New Roman" w:hAnsi="Times New Roman"/>
          <w:b/>
          <w:i/>
          <w:u w:val="single"/>
        </w:rPr>
      </w:pPr>
    </w:p>
    <w:p w14:paraId="68D6393E" w14:textId="7D5EE247" w:rsidR="000615CE" w:rsidRDefault="000615CE" w:rsidP="005B5BEB">
      <w:pPr>
        <w:rPr>
          <w:rFonts w:ascii="Times New Roman" w:hAnsi="Times New Roman"/>
          <w:b/>
          <w:i/>
          <w:u w:val="single"/>
        </w:rPr>
      </w:pPr>
    </w:p>
    <w:p w14:paraId="3C1BA711" w14:textId="0BE518F6" w:rsidR="000615CE" w:rsidRDefault="000615CE" w:rsidP="005B5BEB">
      <w:pPr>
        <w:rPr>
          <w:rFonts w:ascii="Times New Roman" w:hAnsi="Times New Roman"/>
          <w:b/>
          <w:i/>
          <w:u w:val="single"/>
        </w:rPr>
      </w:pPr>
    </w:p>
    <w:p w14:paraId="6EFB4A6A" w14:textId="3962B56D" w:rsidR="000615CE" w:rsidRDefault="000615CE" w:rsidP="005B5BEB">
      <w:pPr>
        <w:rPr>
          <w:rFonts w:ascii="Times New Roman" w:hAnsi="Times New Roman"/>
          <w:b/>
          <w:i/>
          <w:u w:val="single"/>
        </w:rPr>
      </w:pPr>
    </w:p>
    <w:p w14:paraId="1AD6E640" w14:textId="5DC30774" w:rsidR="000615CE" w:rsidRDefault="000615CE" w:rsidP="005B5BEB">
      <w:pPr>
        <w:rPr>
          <w:rFonts w:ascii="Times New Roman" w:hAnsi="Times New Roman"/>
          <w:b/>
          <w:i/>
          <w:u w:val="single"/>
        </w:rPr>
      </w:pPr>
    </w:p>
    <w:p w14:paraId="1E01C45C" w14:textId="44D6C162" w:rsidR="000615CE" w:rsidRDefault="000615CE" w:rsidP="005B5BEB">
      <w:pPr>
        <w:rPr>
          <w:rFonts w:ascii="Times New Roman" w:hAnsi="Times New Roman"/>
          <w:b/>
          <w:i/>
          <w:u w:val="single"/>
        </w:rPr>
      </w:pPr>
    </w:p>
    <w:p w14:paraId="7DC59CC5" w14:textId="77777777" w:rsidR="000615CE" w:rsidRPr="00880ADF" w:rsidRDefault="000615CE" w:rsidP="005B5BEB">
      <w:pPr>
        <w:rPr>
          <w:rFonts w:ascii="Times New Roman" w:hAnsi="Times New Roman"/>
          <w:b/>
          <w:i/>
          <w:u w:val="single"/>
        </w:rPr>
      </w:pPr>
    </w:p>
    <w:p w14:paraId="72B46036" w14:textId="77777777" w:rsidR="00B414AE" w:rsidRPr="00880ADF" w:rsidRDefault="00B414AE" w:rsidP="005B5BEB">
      <w:pPr>
        <w:rPr>
          <w:rFonts w:ascii="Times New Roman" w:hAnsi="Times New Roman"/>
          <w:b/>
          <w:i/>
          <w:u w:val="single"/>
        </w:rPr>
      </w:pPr>
    </w:p>
    <w:p w14:paraId="0CDBF0EE" w14:textId="77777777" w:rsidR="002F7680" w:rsidRPr="00880ADF" w:rsidRDefault="002F7680">
      <w:pPr>
        <w:rPr>
          <w:rFonts w:ascii="Times New Roman" w:hAnsi="Times New Roman"/>
        </w:rPr>
      </w:pPr>
    </w:p>
    <w:p w14:paraId="6CB690EE" w14:textId="4B17320C" w:rsidR="008C2CEC" w:rsidRPr="00880ADF" w:rsidRDefault="008C2CEC">
      <w:pPr>
        <w:rPr>
          <w:rFonts w:ascii="Times New Roman" w:hAnsi="Times New Roman"/>
        </w:rPr>
      </w:pPr>
    </w:p>
    <w:p w14:paraId="32E2FCB0" w14:textId="1854C51A" w:rsidR="007A0E1F" w:rsidRPr="00880ADF" w:rsidRDefault="007A0E1F">
      <w:pPr>
        <w:rPr>
          <w:rFonts w:ascii="Times New Roman" w:hAnsi="Times New Roman"/>
        </w:rPr>
      </w:pPr>
      <w:r w:rsidRPr="00880ADF">
        <w:rPr>
          <w:rFonts w:ascii="Times New Roman" w:hAnsi="Times New Roman"/>
          <w:b/>
          <w:i/>
        </w:rPr>
        <w:t xml:space="preserve">EXAMPLE </w:t>
      </w:r>
      <w:r w:rsidR="002F7680" w:rsidRPr="00880ADF">
        <w:rPr>
          <w:rFonts w:ascii="Times New Roman" w:hAnsi="Times New Roman"/>
          <w:b/>
          <w:i/>
        </w:rPr>
        <w:t>4:</w:t>
      </w:r>
      <w:r w:rsidR="00A61102" w:rsidRPr="00880ADF">
        <w:rPr>
          <w:rFonts w:ascii="Times New Roman" w:hAnsi="Times New Roman"/>
          <w:b/>
          <w:i/>
        </w:rPr>
        <w:tab/>
      </w:r>
      <w:r w:rsidR="000715A7" w:rsidRPr="00880ADF">
        <w:rPr>
          <w:rFonts w:ascii="Times New Roman" w:hAnsi="Times New Roman"/>
          <w:b/>
          <w:i/>
        </w:rPr>
        <w:t>Solving Applications Involving Half-Life</w:t>
      </w:r>
    </w:p>
    <w:p w14:paraId="4904BA16" w14:textId="071A2F9F" w:rsidR="007A0E1F" w:rsidRPr="00880ADF" w:rsidRDefault="000615CE" w:rsidP="00677D39">
      <w:pPr>
        <w:spacing w:before="120" w:after="120"/>
        <w:rPr>
          <w:rFonts w:ascii="Times New Roman" w:hAnsi="Times New Roman"/>
        </w:rPr>
      </w:pPr>
      <w:r w:rsidRPr="00880ADF">
        <w:rPr>
          <w:rFonts w:ascii="Times New Roman" w:hAnsi="Times New Roman"/>
          <w:noProof/>
          <w:lang w:val="en-US"/>
        </w:rPr>
        <w:drawing>
          <wp:anchor distT="0" distB="0" distL="114300" distR="114300" simplePos="0" relativeHeight="251664384" behindDoc="0" locked="0" layoutInCell="1" allowOverlap="1" wp14:anchorId="1357DF49" wp14:editId="4F470037">
            <wp:simplePos x="0" y="0"/>
            <wp:positionH relativeFrom="column">
              <wp:posOffset>6098133</wp:posOffset>
            </wp:positionH>
            <wp:positionV relativeFrom="paragraph">
              <wp:posOffset>107063</wp:posOffset>
            </wp:positionV>
            <wp:extent cx="822960" cy="898525"/>
            <wp:effectExtent l="0" t="0" r="0" b="0"/>
            <wp:wrapNone/>
            <wp:docPr id="221" name="Picture 221" descr="C:\Users\Vicki\AppData\Local\Microsoft\Windows\Temporary Internet Files\Content.IE5\QK3E7K61\MC9002395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Vicki\AppData\Local\Microsoft\Windows\Temporary Internet Files\Content.IE5\QK3E7K61\MC900239561[1].wmf"/>
                    <pic:cNvPicPr>
                      <a:picLocks noChangeAspect="1" noChangeArrowheads="1"/>
                    </pic:cNvPicPr>
                  </pic:nvPicPr>
                  <pic:blipFill>
                    <a:blip r:embed="rId36" cstate="print"/>
                    <a:srcRect/>
                    <a:stretch>
                      <a:fillRect/>
                    </a:stretch>
                  </pic:blipFill>
                  <pic:spPr bwMode="auto">
                    <a:xfrm>
                      <a:off x="0" y="0"/>
                      <a:ext cx="822960" cy="898525"/>
                    </a:xfrm>
                    <a:prstGeom prst="rect">
                      <a:avLst/>
                    </a:prstGeom>
                    <a:noFill/>
                    <a:ln w="9525">
                      <a:noFill/>
                      <a:miter lim="800000"/>
                      <a:headEnd/>
                      <a:tailEnd/>
                    </a:ln>
                  </pic:spPr>
                </pic:pic>
              </a:graphicData>
            </a:graphic>
          </wp:anchor>
        </w:drawing>
      </w:r>
      <w:r w:rsidR="00677D39" w:rsidRPr="00880ADF">
        <w:rPr>
          <w:rFonts w:ascii="Times New Roman" w:hAnsi="Times New Roman"/>
        </w:rPr>
        <w:t>Caffeine has a half-life of approximately 5 hours.  Suppose you drink a cup of coffee that contains 200 mg of caffeine.  How long will it take until there is less than 10 mg of caffeine left in your bloodstream?</w:t>
      </w:r>
    </w:p>
    <w:p w14:paraId="5563C923" w14:textId="389E813B" w:rsidR="00A61102" w:rsidRPr="00880ADF" w:rsidRDefault="00A61102">
      <w:pPr>
        <w:rPr>
          <w:rFonts w:ascii="Times New Roman" w:hAnsi="Times New Roman"/>
        </w:rPr>
      </w:pPr>
    </w:p>
    <w:p w14:paraId="70283A2D" w14:textId="72E7BFC9" w:rsidR="00A61102" w:rsidRPr="00880ADF" w:rsidRDefault="00A61102">
      <w:pPr>
        <w:rPr>
          <w:rFonts w:ascii="Times New Roman" w:hAnsi="Times New Roman"/>
        </w:rPr>
      </w:pPr>
    </w:p>
    <w:p w14:paraId="524CB0DB" w14:textId="77777777" w:rsidR="008C2CEC" w:rsidRPr="00880ADF" w:rsidRDefault="008C2CEC">
      <w:pPr>
        <w:rPr>
          <w:rFonts w:ascii="Times New Roman" w:hAnsi="Times New Roman"/>
        </w:rPr>
      </w:pPr>
    </w:p>
    <w:p w14:paraId="63299999" w14:textId="77777777" w:rsidR="008C2CEC" w:rsidRPr="00880ADF" w:rsidRDefault="008C2CEC">
      <w:pPr>
        <w:rPr>
          <w:rFonts w:ascii="Times New Roman" w:hAnsi="Times New Roman"/>
        </w:rPr>
      </w:pPr>
    </w:p>
    <w:p w14:paraId="4DF66CD4" w14:textId="77777777" w:rsidR="008C2CEC" w:rsidRPr="00880ADF" w:rsidRDefault="008C2CEC">
      <w:pPr>
        <w:rPr>
          <w:rFonts w:ascii="Times New Roman" w:hAnsi="Times New Roman"/>
        </w:rPr>
      </w:pPr>
    </w:p>
    <w:p w14:paraId="01B9F097" w14:textId="77777777" w:rsidR="008C2CEC" w:rsidRPr="00880ADF" w:rsidRDefault="008C2CEC">
      <w:pPr>
        <w:rPr>
          <w:rFonts w:ascii="Times New Roman" w:hAnsi="Times New Roman"/>
        </w:rPr>
      </w:pPr>
    </w:p>
    <w:p w14:paraId="554F6FBA" w14:textId="77777777" w:rsidR="008C2CEC" w:rsidRPr="00880ADF" w:rsidRDefault="008C2CEC">
      <w:pPr>
        <w:rPr>
          <w:rFonts w:ascii="Times New Roman" w:hAnsi="Times New Roman"/>
        </w:rPr>
      </w:pPr>
    </w:p>
    <w:p w14:paraId="637E061E" w14:textId="77777777" w:rsidR="008C2CEC" w:rsidRPr="00880ADF" w:rsidRDefault="008C2CEC">
      <w:pPr>
        <w:rPr>
          <w:rFonts w:ascii="Times New Roman" w:hAnsi="Times New Roman"/>
        </w:rPr>
      </w:pPr>
    </w:p>
    <w:p w14:paraId="74BD8BAE" w14:textId="77777777" w:rsidR="008C2CEC" w:rsidRPr="00880ADF" w:rsidRDefault="008C2CEC">
      <w:pPr>
        <w:rPr>
          <w:rFonts w:ascii="Times New Roman" w:hAnsi="Times New Roman"/>
        </w:rPr>
      </w:pPr>
    </w:p>
    <w:p w14:paraId="26A489CC" w14:textId="77777777" w:rsidR="008C2CEC" w:rsidRPr="00880ADF" w:rsidRDefault="008C2CEC">
      <w:pPr>
        <w:rPr>
          <w:rFonts w:ascii="Times New Roman" w:hAnsi="Times New Roman"/>
        </w:rPr>
      </w:pPr>
    </w:p>
    <w:p w14:paraId="11472D0E" w14:textId="77777777" w:rsidR="008C2CEC" w:rsidRPr="00880ADF" w:rsidRDefault="008C2CEC">
      <w:pPr>
        <w:rPr>
          <w:rFonts w:ascii="Times New Roman" w:hAnsi="Times New Roman"/>
        </w:rPr>
      </w:pPr>
    </w:p>
    <w:p w14:paraId="729832AC" w14:textId="77777777" w:rsidR="006A64C4" w:rsidRPr="00880ADF" w:rsidRDefault="006A64C4">
      <w:pPr>
        <w:rPr>
          <w:rFonts w:ascii="Times New Roman" w:hAnsi="Times New Roman"/>
        </w:rPr>
      </w:pPr>
    </w:p>
    <w:p w14:paraId="53DCE05A" w14:textId="77777777" w:rsidR="008C2CEC" w:rsidRPr="00880ADF" w:rsidRDefault="008C2CEC">
      <w:pPr>
        <w:rPr>
          <w:rFonts w:ascii="Times New Roman" w:hAnsi="Times New Roman"/>
        </w:rPr>
      </w:pPr>
    </w:p>
    <w:p w14:paraId="5B97BDE0" w14:textId="77777777" w:rsidR="00A61102" w:rsidRPr="00880ADF" w:rsidRDefault="00A61102">
      <w:pPr>
        <w:rPr>
          <w:rFonts w:ascii="Times New Roman" w:hAnsi="Times New Roman"/>
        </w:rPr>
      </w:pPr>
    </w:p>
    <w:sectPr w:rsidR="00A61102" w:rsidRPr="00880ADF" w:rsidSect="000615CE">
      <w:footerReference w:type="default" r:id="rId37"/>
      <w:pgSz w:w="12240" w:h="15840"/>
      <w:pgMar w:top="720" w:right="720" w:bottom="720" w:left="720"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35E32" w14:textId="77777777" w:rsidR="009438C1" w:rsidRDefault="009438C1" w:rsidP="00C17937">
      <w:r>
        <w:separator/>
      </w:r>
    </w:p>
  </w:endnote>
  <w:endnote w:type="continuationSeparator" w:id="0">
    <w:p w14:paraId="6C85E796" w14:textId="77777777" w:rsidR="009438C1" w:rsidRDefault="009438C1" w:rsidP="00C1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AFEC" w14:textId="77777777" w:rsidR="007050C6" w:rsidRDefault="007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3D3D" w14:textId="22676AE6" w:rsidR="0001697B" w:rsidRPr="000615CE" w:rsidRDefault="0001697B" w:rsidP="000615CE">
    <w:pPr>
      <w:pStyle w:val="Footer"/>
      <w:tabs>
        <w:tab w:val="clear" w:pos="9360"/>
        <w:tab w:val="right" w:pos="10773"/>
      </w:tabs>
      <w:rPr>
        <w:rFonts w:ascii="Times New Roman" w:hAnsi="Times New Roman"/>
      </w:rPr>
    </w:pPr>
    <w:r w:rsidRPr="000615CE">
      <w:rPr>
        <w:rFonts w:ascii="Times New Roman" w:hAnsi="Times New Roman"/>
      </w:rPr>
      <w:tab/>
    </w:r>
    <w:r w:rsidRPr="000615CE">
      <w:rPr>
        <w:rFonts w:ascii="Times New Roman" w:hAnsi="Times New Roman"/>
      </w:rPr>
      <w:tab/>
      <w:t xml:space="preserve">Page </w:t>
    </w:r>
    <w:r w:rsidR="00CE6BC0" w:rsidRPr="000615CE">
      <w:rPr>
        <w:rFonts w:ascii="Times New Roman" w:hAnsi="Times New Roman"/>
      </w:rPr>
      <w:fldChar w:fldCharType="begin"/>
    </w:r>
    <w:r w:rsidRPr="000615CE">
      <w:rPr>
        <w:rFonts w:ascii="Times New Roman" w:hAnsi="Times New Roman"/>
      </w:rPr>
      <w:instrText xml:space="preserve"> PAGE </w:instrText>
    </w:r>
    <w:r w:rsidR="00CE6BC0" w:rsidRPr="000615CE">
      <w:rPr>
        <w:rFonts w:ascii="Times New Roman" w:hAnsi="Times New Roman"/>
      </w:rPr>
      <w:fldChar w:fldCharType="separate"/>
    </w:r>
    <w:r w:rsidR="006B310D">
      <w:rPr>
        <w:rFonts w:ascii="Times New Roman" w:hAnsi="Times New Roman"/>
        <w:noProof/>
      </w:rPr>
      <w:t>1</w:t>
    </w:r>
    <w:r w:rsidR="00CE6BC0" w:rsidRPr="000615CE">
      <w:rPr>
        <w:rFonts w:ascii="Times New Roman" w:hAnsi="Times New Roman"/>
      </w:rPr>
      <w:fldChar w:fldCharType="end"/>
    </w:r>
    <w:r w:rsidRPr="000615CE">
      <w:rPr>
        <w:rFonts w:ascii="Times New Roman" w:hAnsi="Times New Roman"/>
      </w:rPr>
      <w:t xml:space="preserve"> of </w:t>
    </w:r>
    <w:r w:rsidR="00CE6BC0" w:rsidRPr="000615CE">
      <w:rPr>
        <w:rFonts w:ascii="Times New Roman" w:hAnsi="Times New Roman"/>
      </w:rPr>
      <w:fldChar w:fldCharType="begin"/>
    </w:r>
    <w:r w:rsidRPr="000615CE">
      <w:rPr>
        <w:rFonts w:ascii="Times New Roman" w:hAnsi="Times New Roman"/>
      </w:rPr>
      <w:instrText xml:space="preserve"> NUMPAGES  </w:instrText>
    </w:r>
    <w:r w:rsidR="00CE6BC0" w:rsidRPr="000615CE">
      <w:rPr>
        <w:rFonts w:ascii="Times New Roman" w:hAnsi="Times New Roman"/>
      </w:rPr>
      <w:fldChar w:fldCharType="separate"/>
    </w:r>
    <w:r w:rsidR="006B310D">
      <w:rPr>
        <w:rFonts w:ascii="Times New Roman" w:hAnsi="Times New Roman"/>
        <w:noProof/>
      </w:rPr>
      <w:t>2</w:t>
    </w:r>
    <w:r w:rsidR="00CE6BC0" w:rsidRPr="000615C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C552" w14:textId="77777777" w:rsidR="007050C6" w:rsidRDefault="007050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3120" w14:textId="194DF2EA" w:rsidR="000615CE" w:rsidRPr="000615CE" w:rsidRDefault="000615CE" w:rsidP="000615CE">
    <w:pPr>
      <w:pBdr>
        <w:top w:val="single" w:sz="4" w:space="1" w:color="auto"/>
      </w:pBdr>
      <w:tabs>
        <w:tab w:val="right" w:pos="10773"/>
      </w:tabs>
      <w:rPr>
        <w:rFonts w:ascii="Times New Roman" w:hAnsi="Times New Roman"/>
      </w:rPr>
    </w:pPr>
    <w:r>
      <w:rPr>
        <w:rFonts w:ascii="Times New Roman" w:hAnsi="Times New Roman"/>
        <w:b/>
      </w:rPr>
      <w:t>COMPLETE:</w:t>
    </w:r>
    <w:r w:rsidRPr="00880ADF">
      <w:rPr>
        <w:rFonts w:ascii="Times New Roman" w:hAnsi="Times New Roman"/>
      </w:rPr>
      <w:t xml:space="preserve"> Page 391 #1ac, 3ac, 8, 11b, 12bc, 14, 17, 21</w:t>
    </w:r>
    <w:r w:rsidRPr="000615CE">
      <w:rPr>
        <w:rFonts w:ascii="Times New Roman" w:hAnsi="Times New Roman"/>
      </w:rPr>
      <w:tab/>
      <w:t xml:space="preserve">Page </w:t>
    </w:r>
    <w:r w:rsidRPr="000615CE">
      <w:rPr>
        <w:rFonts w:ascii="Times New Roman" w:hAnsi="Times New Roman"/>
      </w:rPr>
      <w:fldChar w:fldCharType="begin"/>
    </w:r>
    <w:r w:rsidRPr="000615CE">
      <w:rPr>
        <w:rFonts w:ascii="Times New Roman" w:hAnsi="Times New Roman"/>
      </w:rPr>
      <w:instrText xml:space="preserve"> PAGE </w:instrText>
    </w:r>
    <w:r w:rsidRPr="000615CE">
      <w:rPr>
        <w:rFonts w:ascii="Times New Roman" w:hAnsi="Times New Roman"/>
      </w:rPr>
      <w:fldChar w:fldCharType="separate"/>
    </w:r>
    <w:r w:rsidR="006B310D">
      <w:rPr>
        <w:rFonts w:ascii="Times New Roman" w:hAnsi="Times New Roman"/>
        <w:noProof/>
      </w:rPr>
      <w:t>2</w:t>
    </w:r>
    <w:r w:rsidRPr="000615CE">
      <w:rPr>
        <w:rFonts w:ascii="Times New Roman" w:hAnsi="Times New Roman"/>
      </w:rPr>
      <w:fldChar w:fldCharType="end"/>
    </w:r>
    <w:r w:rsidRPr="000615CE">
      <w:rPr>
        <w:rFonts w:ascii="Times New Roman" w:hAnsi="Times New Roman"/>
      </w:rPr>
      <w:t xml:space="preserve"> of </w:t>
    </w:r>
    <w:r w:rsidRPr="000615CE">
      <w:rPr>
        <w:rFonts w:ascii="Times New Roman" w:hAnsi="Times New Roman"/>
      </w:rPr>
      <w:fldChar w:fldCharType="begin"/>
    </w:r>
    <w:r w:rsidRPr="000615CE">
      <w:rPr>
        <w:rFonts w:ascii="Times New Roman" w:hAnsi="Times New Roman"/>
      </w:rPr>
      <w:instrText xml:space="preserve"> NUMPAGES  </w:instrText>
    </w:r>
    <w:r w:rsidRPr="000615CE">
      <w:rPr>
        <w:rFonts w:ascii="Times New Roman" w:hAnsi="Times New Roman"/>
      </w:rPr>
      <w:fldChar w:fldCharType="separate"/>
    </w:r>
    <w:r w:rsidR="006B310D">
      <w:rPr>
        <w:rFonts w:ascii="Times New Roman" w:hAnsi="Times New Roman"/>
        <w:noProof/>
      </w:rPr>
      <w:t>2</w:t>
    </w:r>
    <w:r w:rsidRPr="000615C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91369" w14:textId="77777777" w:rsidR="009438C1" w:rsidRDefault="009438C1" w:rsidP="00C17937">
      <w:r>
        <w:separator/>
      </w:r>
    </w:p>
  </w:footnote>
  <w:footnote w:type="continuationSeparator" w:id="0">
    <w:p w14:paraId="15AAD1CB" w14:textId="77777777" w:rsidR="009438C1" w:rsidRDefault="009438C1" w:rsidP="00C1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B54E" w14:textId="77777777" w:rsidR="007050C6" w:rsidRDefault="007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76CF" w14:textId="77777777" w:rsidR="00880ADF" w:rsidRDefault="00880ADF" w:rsidP="00880ADF">
    <w:pPr>
      <w:pStyle w:val="Header"/>
      <w:tabs>
        <w:tab w:val="clear" w:pos="4680"/>
        <w:tab w:val="clear" w:pos="9360"/>
        <w:tab w:val="right" w:pos="10773"/>
      </w:tabs>
      <w:rPr>
        <w:rFonts w:ascii="Times New Roman" w:hAnsi="Times New Roman"/>
        <w:b/>
        <w:sz w:val="24"/>
        <w:szCs w:val="24"/>
      </w:rPr>
    </w:pPr>
    <w:r>
      <w:rPr>
        <w:rFonts w:ascii="Times New Roman" w:hAnsi="Times New Roman"/>
        <w:b/>
        <w:sz w:val="24"/>
        <w:szCs w:val="24"/>
      </w:rPr>
      <w:t>MAP4C</w:t>
    </w:r>
    <w:r>
      <w:rPr>
        <w:rFonts w:ascii="Times New Roman" w:hAnsi="Times New Roman"/>
        <w:b/>
        <w:sz w:val="24"/>
        <w:szCs w:val="24"/>
      </w:rPr>
      <w:tab/>
      <w:t>Date: ____________</w:t>
    </w:r>
  </w:p>
  <w:p w14:paraId="3DD08F7B" w14:textId="1F75D80A" w:rsidR="00880ADF" w:rsidRDefault="00EC6D0B" w:rsidP="00880ADF">
    <w:pPr>
      <w:pStyle w:val="Header"/>
      <w:tabs>
        <w:tab w:val="clear" w:pos="4680"/>
        <w:tab w:val="clear" w:pos="9360"/>
        <w:tab w:val="right" w:pos="10773"/>
      </w:tabs>
      <w:rPr>
        <w:rFonts w:ascii="Times New Roman" w:hAnsi="Times New Roman"/>
        <w:b/>
        <w:sz w:val="24"/>
        <w:szCs w:val="24"/>
        <w:u w:val="single"/>
      </w:rPr>
    </w:pPr>
    <w:r>
      <w:rPr>
        <w:rFonts w:ascii="Times New Roman" w:hAnsi="Times New Roman"/>
        <w:b/>
        <w:sz w:val="24"/>
        <w:szCs w:val="24"/>
        <w:u w:val="single"/>
      </w:rPr>
      <w:t>Day 8</w:t>
    </w:r>
    <w:r w:rsidR="00880ADF">
      <w:rPr>
        <w:rFonts w:ascii="Times New Roman" w:hAnsi="Times New Roman"/>
        <w:b/>
        <w:sz w:val="24"/>
        <w:szCs w:val="24"/>
        <w:u w:val="single"/>
      </w:rPr>
      <w:t>: Applications of Exponential Equations</w:t>
    </w:r>
    <w:r w:rsidR="00880ADF">
      <w:rPr>
        <w:rFonts w:ascii="Times New Roman" w:hAnsi="Times New Roman"/>
        <w:b/>
        <w:sz w:val="24"/>
        <w:szCs w:val="24"/>
        <w:u w:val="single"/>
      </w:rPr>
      <w:tab/>
      <w:t>Unit 6: Algebraic Models</w:t>
    </w:r>
  </w:p>
  <w:p w14:paraId="1CFE9AE1" w14:textId="0B24AF87" w:rsidR="0001697B" w:rsidRPr="00880ADF" w:rsidRDefault="0001697B" w:rsidP="00880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AA10" w14:textId="77777777" w:rsidR="007050C6" w:rsidRDefault="007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2C"/>
    <w:multiLevelType w:val="hybridMultilevel"/>
    <w:tmpl w:val="ECD681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B54364"/>
    <w:multiLevelType w:val="hybridMultilevel"/>
    <w:tmpl w:val="065A1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965168"/>
    <w:multiLevelType w:val="hybridMultilevel"/>
    <w:tmpl w:val="C212D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8A6C5D"/>
    <w:multiLevelType w:val="hybridMultilevel"/>
    <w:tmpl w:val="0A326990"/>
    <w:lvl w:ilvl="0" w:tplc="B4D4DADA">
      <w:start w:val="1"/>
      <w:numFmt w:val="lowerLetter"/>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51371D4"/>
    <w:multiLevelType w:val="hybridMultilevel"/>
    <w:tmpl w:val="C1BA8AB4"/>
    <w:lvl w:ilvl="0" w:tplc="B4D4DADA">
      <w:start w:val="1"/>
      <w:numFmt w:val="lowerLetter"/>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5CC44A7"/>
    <w:multiLevelType w:val="hybridMultilevel"/>
    <w:tmpl w:val="EE248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7E2929"/>
    <w:multiLevelType w:val="hybridMultilevel"/>
    <w:tmpl w:val="D58A89B4"/>
    <w:lvl w:ilvl="0" w:tplc="3E1AFE4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7695905"/>
    <w:multiLevelType w:val="hybridMultilevel"/>
    <w:tmpl w:val="28D844A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37"/>
    <w:rsid w:val="00002F7B"/>
    <w:rsid w:val="0001697B"/>
    <w:rsid w:val="0002510E"/>
    <w:rsid w:val="00032127"/>
    <w:rsid w:val="000415C7"/>
    <w:rsid w:val="00043D0C"/>
    <w:rsid w:val="00054729"/>
    <w:rsid w:val="000615CE"/>
    <w:rsid w:val="00062FD0"/>
    <w:rsid w:val="000715A7"/>
    <w:rsid w:val="000728AE"/>
    <w:rsid w:val="000735B3"/>
    <w:rsid w:val="00081A27"/>
    <w:rsid w:val="00087E15"/>
    <w:rsid w:val="000D1A9E"/>
    <w:rsid w:val="001105B7"/>
    <w:rsid w:val="001349C3"/>
    <w:rsid w:val="001602EA"/>
    <w:rsid w:val="001842DD"/>
    <w:rsid w:val="001873ED"/>
    <w:rsid w:val="001913FE"/>
    <w:rsid w:val="001A0159"/>
    <w:rsid w:val="001A2140"/>
    <w:rsid w:val="001B6898"/>
    <w:rsid w:val="001E09D3"/>
    <w:rsid w:val="00210136"/>
    <w:rsid w:val="002410EE"/>
    <w:rsid w:val="002413A2"/>
    <w:rsid w:val="0025464A"/>
    <w:rsid w:val="00257C13"/>
    <w:rsid w:val="002A64FF"/>
    <w:rsid w:val="002E4BCF"/>
    <w:rsid w:val="002F7680"/>
    <w:rsid w:val="002F7D0A"/>
    <w:rsid w:val="002F7D69"/>
    <w:rsid w:val="00311296"/>
    <w:rsid w:val="00341F9F"/>
    <w:rsid w:val="0035568F"/>
    <w:rsid w:val="00393FC1"/>
    <w:rsid w:val="003B3018"/>
    <w:rsid w:val="003E4862"/>
    <w:rsid w:val="0040224A"/>
    <w:rsid w:val="00402C81"/>
    <w:rsid w:val="0040361D"/>
    <w:rsid w:val="00415A9A"/>
    <w:rsid w:val="00426576"/>
    <w:rsid w:val="00447C4A"/>
    <w:rsid w:val="004604CA"/>
    <w:rsid w:val="004B03AA"/>
    <w:rsid w:val="004B782F"/>
    <w:rsid w:val="00503DA1"/>
    <w:rsid w:val="00580B4F"/>
    <w:rsid w:val="005A102E"/>
    <w:rsid w:val="005B5BEB"/>
    <w:rsid w:val="005C4F08"/>
    <w:rsid w:val="005F6E6C"/>
    <w:rsid w:val="00600F66"/>
    <w:rsid w:val="006058DC"/>
    <w:rsid w:val="00650722"/>
    <w:rsid w:val="00665C73"/>
    <w:rsid w:val="00665CDD"/>
    <w:rsid w:val="00677D39"/>
    <w:rsid w:val="006A2D76"/>
    <w:rsid w:val="006A64C4"/>
    <w:rsid w:val="006B310D"/>
    <w:rsid w:val="006B3853"/>
    <w:rsid w:val="006E2537"/>
    <w:rsid w:val="006F5413"/>
    <w:rsid w:val="007050C6"/>
    <w:rsid w:val="0072519A"/>
    <w:rsid w:val="0073333A"/>
    <w:rsid w:val="0076476F"/>
    <w:rsid w:val="00797A0E"/>
    <w:rsid w:val="007A0E1F"/>
    <w:rsid w:val="007A3661"/>
    <w:rsid w:val="007D1B71"/>
    <w:rsid w:val="008032CA"/>
    <w:rsid w:val="008303F7"/>
    <w:rsid w:val="008456E6"/>
    <w:rsid w:val="00880ADF"/>
    <w:rsid w:val="0089078F"/>
    <w:rsid w:val="008916A3"/>
    <w:rsid w:val="00892055"/>
    <w:rsid w:val="00894BF6"/>
    <w:rsid w:val="008A48D5"/>
    <w:rsid w:val="008C2CEC"/>
    <w:rsid w:val="008C59F6"/>
    <w:rsid w:val="008C6BA4"/>
    <w:rsid w:val="009438C1"/>
    <w:rsid w:val="009457BF"/>
    <w:rsid w:val="00970931"/>
    <w:rsid w:val="00971D87"/>
    <w:rsid w:val="00994ED5"/>
    <w:rsid w:val="009A2B2C"/>
    <w:rsid w:val="009B17C9"/>
    <w:rsid w:val="009C3EE4"/>
    <w:rsid w:val="00A07FA6"/>
    <w:rsid w:val="00A10345"/>
    <w:rsid w:val="00A14126"/>
    <w:rsid w:val="00A47DFD"/>
    <w:rsid w:val="00A61102"/>
    <w:rsid w:val="00A617B4"/>
    <w:rsid w:val="00A85F9C"/>
    <w:rsid w:val="00AA7A4F"/>
    <w:rsid w:val="00AD14C7"/>
    <w:rsid w:val="00AE0E0B"/>
    <w:rsid w:val="00B01BC0"/>
    <w:rsid w:val="00B11130"/>
    <w:rsid w:val="00B1269F"/>
    <w:rsid w:val="00B13666"/>
    <w:rsid w:val="00B21305"/>
    <w:rsid w:val="00B414AE"/>
    <w:rsid w:val="00B53F6E"/>
    <w:rsid w:val="00B9387C"/>
    <w:rsid w:val="00BA02EE"/>
    <w:rsid w:val="00BA7568"/>
    <w:rsid w:val="00BB15D8"/>
    <w:rsid w:val="00BC465A"/>
    <w:rsid w:val="00BC5DF4"/>
    <w:rsid w:val="00BC79CB"/>
    <w:rsid w:val="00BE640E"/>
    <w:rsid w:val="00C17937"/>
    <w:rsid w:val="00C23728"/>
    <w:rsid w:val="00C36484"/>
    <w:rsid w:val="00C51499"/>
    <w:rsid w:val="00C533E9"/>
    <w:rsid w:val="00C620EE"/>
    <w:rsid w:val="00C851CB"/>
    <w:rsid w:val="00CD77EC"/>
    <w:rsid w:val="00CD7B4E"/>
    <w:rsid w:val="00CE6BC0"/>
    <w:rsid w:val="00D06021"/>
    <w:rsid w:val="00D122CE"/>
    <w:rsid w:val="00D229F4"/>
    <w:rsid w:val="00D2314D"/>
    <w:rsid w:val="00D40242"/>
    <w:rsid w:val="00D52DC3"/>
    <w:rsid w:val="00D52E2E"/>
    <w:rsid w:val="00D64E0B"/>
    <w:rsid w:val="00D676F7"/>
    <w:rsid w:val="00DC1125"/>
    <w:rsid w:val="00DD1E5F"/>
    <w:rsid w:val="00DD471C"/>
    <w:rsid w:val="00E230C9"/>
    <w:rsid w:val="00E54604"/>
    <w:rsid w:val="00E56691"/>
    <w:rsid w:val="00E56E8E"/>
    <w:rsid w:val="00E64707"/>
    <w:rsid w:val="00E67E29"/>
    <w:rsid w:val="00E838D8"/>
    <w:rsid w:val="00EA70C9"/>
    <w:rsid w:val="00EC6D0B"/>
    <w:rsid w:val="00ED7DF2"/>
    <w:rsid w:val="00F0129A"/>
    <w:rsid w:val="00F53C83"/>
    <w:rsid w:val="00F851AE"/>
    <w:rsid w:val="00FA3C7D"/>
    <w:rsid w:val="00FC1520"/>
    <w:rsid w:val="00FC7BBF"/>
    <w:rsid w:val="00FE3420"/>
    <w:rsid w:val="00FF5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83D0"/>
  <w15:docId w15:val="{B6FD8D66-4E89-4F70-89F7-CE41E1B2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937"/>
    <w:pPr>
      <w:tabs>
        <w:tab w:val="center" w:pos="4680"/>
        <w:tab w:val="right" w:pos="9360"/>
      </w:tabs>
    </w:pPr>
  </w:style>
  <w:style w:type="character" w:customStyle="1" w:styleId="HeaderChar">
    <w:name w:val="Header Char"/>
    <w:basedOn w:val="DefaultParagraphFont"/>
    <w:link w:val="Header"/>
    <w:uiPriority w:val="99"/>
    <w:rsid w:val="00C17937"/>
  </w:style>
  <w:style w:type="paragraph" w:styleId="Footer">
    <w:name w:val="footer"/>
    <w:basedOn w:val="Normal"/>
    <w:link w:val="FooterChar"/>
    <w:uiPriority w:val="99"/>
    <w:unhideWhenUsed/>
    <w:rsid w:val="00C17937"/>
    <w:pPr>
      <w:tabs>
        <w:tab w:val="center" w:pos="4680"/>
        <w:tab w:val="right" w:pos="9360"/>
      </w:tabs>
    </w:pPr>
  </w:style>
  <w:style w:type="character" w:customStyle="1" w:styleId="FooterChar">
    <w:name w:val="Footer Char"/>
    <w:basedOn w:val="DefaultParagraphFont"/>
    <w:link w:val="Footer"/>
    <w:uiPriority w:val="99"/>
    <w:rsid w:val="00C17937"/>
  </w:style>
  <w:style w:type="paragraph" w:styleId="ListParagraph">
    <w:name w:val="List Paragraph"/>
    <w:basedOn w:val="Normal"/>
    <w:uiPriority w:val="34"/>
    <w:qFormat/>
    <w:rsid w:val="00FE3420"/>
    <w:pPr>
      <w:ind w:left="720"/>
      <w:contextualSpacing/>
    </w:pPr>
  </w:style>
  <w:style w:type="character" w:styleId="PlaceholderText">
    <w:name w:val="Placeholder Text"/>
    <w:basedOn w:val="DefaultParagraphFont"/>
    <w:uiPriority w:val="99"/>
    <w:semiHidden/>
    <w:rsid w:val="001602EA"/>
    <w:rPr>
      <w:color w:val="808080"/>
    </w:rPr>
  </w:style>
  <w:style w:type="paragraph" w:styleId="BalloonText">
    <w:name w:val="Balloon Text"/>
    <w:basedOn w:val="Normal"/>
    <w:link w:val="BalloonTextChar"/>
    <w:uiPriority w:val="99"/>
    <w:semiHidden/>
    <w:unhideWhenUsed/>
    <w:rsid w:val="001602EA"/>
    <w:rPr>
      <w:rFonts w:ascii="Tahoma" w:hAnsi="Tahoma" w:cs="Tahoma"/>
      <w:sz w:val="16"/>
      <w:szCs w:val="16"/>
    </w:rPr>
  </w:style>
  <w:style w:type="character" w:customStyle="1" w:styleId="BalloonTextChar">
    <w:name w:val="Balloon Text Char"/>
    <w:basedOn w:val="DefaultParagraphFont"/>
    <w:link w:val="BalloonText"/>
    <w:uiPriority w:val="99"/>
    <w:semiHidden/>
    <w:rsid w:val="001602EA"/>
    <w:rPr>
      <w:rFonts w:ascii="Tahoma" w:hAnsi="Tahoma" w:cs="Tahoma"/>
      <w:sz w:val="16"/>
      <w:szCs w:val="16"/>
    </w:rPr>
  </w:style>
  <w:style w:type="table" w:styleId="TableGrid">
    <w:name w:val="Table Grid"/>
    <w:basedOn w:val="TableNormal"/>
    <w:uiPriority w:val="59"/>
    <w:rsid w:val="00A85F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414A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2.wmf"/><Relationship Id="rId10" Type="http://schemas.openxmlformats.org/officeDocument/2006/relationships/image" Target="media/image13.wmf"/><Relationship Id="rId19" Type="http://schemas.openxmlformats.org/officeDocument/2006/relationships/oleObject" Target="embeddings/oleObject5.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7502-9B9A-491C-8F23-95F753AC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Gabrielse</dc:creator>
  <cp:lastModifiedBy>Bulut Sicramaz</cp:lastModifiedBy>
  <cp:revision>12</cp:revision>
  <cp:lastPrinted>2019-11-08T12:57:00Z</cp:lastPrinted>
  <dcterms:created xsi:type="dcterms:W3CDTF">2015-04-29T18:24:00Z</dcterms:created>
  <dcterms:modified xsi:type="dcterms:W3CDTF">2019-11-08T12:57:00Z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