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4A" w:rsidRPr="00E3299C" w:rsidRDefault="007D22D9" w:rsidP="007D22D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Lesson </w:t>
      </w:r>
      <w:r w:rsidR="00D85E09">
        <w:rPr>
          <w:b/>
          <w:sz w:val="32"/>
          <w:szCs w:val="32"/>
          <w:u w:val="single"/>
        </w:rPr>
        <w:t>3</w:t>
      </w:r>
      <w:r w:rsidR="00402C81" w:rsidRPr="00E3299C">
        <w:rPr>
          <w:b/>
          <w:sz w:val="32"/>
          <w:szCs w:val="32"/>
          <w:u w:val="single"/>
        </w:rPr>
        <w:t>.</w:t>
      </w:r>
      <w:r w:rsidR="0059069B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 – </w:t>
      </w:r>
      <w:r w:rsidR="0059069B">
        <w:rPr>
          <w:b/>
          <w:sz w:val="32"/>
          <w:szCs w:val="32"/>
          <w:u w:val="single"/>
        </w:rPr>
        <w:t>Using Scatter Plots to Identify Relationships</w:t>
      </w:r>
    </w:p>
    <w:p w:rsidR="00402C81" w:rsidRDefault="00402C81"/>
    <w:p w:rsidR="00E3299C" w:rsidRDefault="00E3299C" w:rsidP="007D22D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4096B">
        <w:rPr>
          <w:rFonts w:asciiTheme="minorHAnsi" w:hAnsiTheme="minorHAnsi" w:cstheme="minorHAnsi"/>
          <w:b/>
          <w:i/>
        </w:rPr>
        <w:t xml:space="preserve">Goal:  </w:t>
      </w:r>
      <w:r w:rsidR="00F11FFD">
        <w:rPr>
          <w:rFonts w:asciiTheme="minorHAnsi" w:hAnsiTheme="minorHAnsi" w:cstheme="minorHAnsi"/>
          <w:b/>
          <w:i/>
        </w:rPr>
        <w:t>Create, interpret, and analyse two-variable data using scatter plots</w:t>
      </w:r>
    </w:p>
    <w:p w:rsidR="00E3299C" w:rsidRDefault="00E3299C"/>
    <w:p w:rsidR="006B3853" w:rsidRPr="002B7BE8" w:rsidRDefault="00792729" w:rsidP="00166559">
      <w:pPr>
        <w:spacing w:before="120"/>
        <w:rPr>
          <w:b/>
          <w:i/>
          <w:sz w:val="23"/>
          <w:szCs w:val="23"/>
        </w:rPr>
      </w:pPr>
      <w:r w:rsidRPr="002B7BE8">
        <w:rPr>
          <w:b/>
          <w:i/>
          <w:sz w:val="23"/>
          <w:szCs w:val="23"/>
        </w:rPr>
        <w:t>What is a Scatter Plot?</w:t>
      </w:r>
    </w:p>
    <w:p w:rsidR="000A339C" w:rsidRDefault="008C282F">
      <w:r>
        <w:tab/>
        <w:t xml:space="preserve">A graphical representation of </w:t>
      </w:r>
      <w:r w:rsidR="004137FD">
        <w:t>___________________________________________________________</w:t>
      </w:r>
    </w:p>
    <w:p w:rsidR="007E6521" w:rsidRDefault="007E6521"/>
    <w:p w:rsidR="007E6521" w:rsidRPr="002B7BE8" w:rsidRDefault="007E6521" w:rsidP="007E6521">
      <w:pPr>
        <w:spacing w:after="120"/>
        <w:rPr>
          <w:b/>
          <w:i/>
          <w:sz w:val="23"/>
          <w:szCs w:val="23"/>
        </w:rPr>
      </w:pPr>
      <w:r w:rsidRPr="002B7BE8">
        <w:rPr>
          <w:b/>
          <w:i/>
          <w:sz w:val="23"/>
          <w:szCs w:val="23"/>
        </w:rPr>
        <w:t>Creating a Scatter Plot</w:t>
      </w:r>
      <w:bookmarkStart w:id="0" w:name="_GoBack"/>
      <w:bookmarkEnd w:id="0"/>
    </w:p>
    <w:p w:rsidR="00810868" w:rsidRDefault="004E4A6C" w:rsidP="004E4A6C">
      <w:pPr>
        <w:tabs>
          <w:tab w:val="left" w:pos="1080"/>
        </w:tabs>
        <w:spacing w:after="120"/>
      </w:pPr>
      <w:r w:rsidRPr="00965F81">
        <w:rPr>
          <w:b/>
          <w:i/>
        </w:rPr>
        <w:t>EXAMPLE</w:t>
      </w:r>
      <w:r>
        <w:t xml:space="preserve"> </w:t>
      </w:r>
      <w:r>
        <w:tab/>
      </w:r>
      <w:r w:rsidR="00810868">
        <w:t xml:space="preserve">Shayna recorded the cost of </w:t>
      </w:r>
      <w:proofErr w:type="gramStart"/>
      <w:r w:rsidR="00810868">
        <w:t>customers</w:t>
      </w:r>
      <w:proofErr w:type="gramEnd"/>
      <w:r w:rsidR="00810868">
        <w:t xml:space="preserve"> restaurant bill and the amounts they left her as a tip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1110"/>
        <w:gridCol w:w="1110"/>
        <w:gridCol w:w="1110"/>
        <w:gridCol w:w="1110"/>
        <w:gridCol w:w="1110"/>
        <w:gridCol w:w="1110"/>
      </w:tblGrid>
      <w:tr w:rsidR="008834F4" w:rsidRPr="001F7B4B" w:rsidTr="008834F4">
        <w:trPr>
          <w:jc w:val="center"/>
        </w:trPr>
        <w:tc>
          <w:tcPr>
            <w:tcW w:w="810" w:type="dxa"/>
            <w:shd w:val="clear" w:color="auto" w:fill="B8CCE4" w:themeFill="accent1" w:themeFillTint="66"/>
          </w:tcPr>
          <w:p w:rsidR="008834F4" w:rsidRPr="001F7B4B" w:rsidRDefault="008834F4" w:rsidP="001376D5">
            <w:pPr>
              <w:rPr>
                <w:b/>
                <w:sz w:val="20"/>
                <w:szCs w:val="20"/>
              </w:rPr>
            </w:pPr>
            <w:r w:rsidRPr="001F7B4B">
              <w:rPr>
                <w:b/>
                <w:sz w:val="20"/>
                <w:szCs w:val="20"/>
              </w:rPr>
              <w:t>$ Bill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$25.15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$38.49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$19.27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$49.66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$32.45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$72.14</w:t>
            </w:r>
          </w:p>
        </w:tc>
      </w:tr>
      <w:tr w:rsidR="008834F4" w:rsidRPr="001F7B4B" w:rsidTr="008834F4">
        <w:trPr>
          <w:jc w:val="center"/>
        </w:trPr>
        <w:tc>
          <w:tcPr>
            <w:tcW w:w="810" w:type="dxa"/>
            <w:shd w:val="clear" w:color="auto" w:fill="B8CCE4" w:themeFill="accent1" w:themeFillTint="66"/>
          </w:tcPr>
          <w:p w:rsidR="008834F4" w:rsidRPr="001F7B4B" w:rsidRDefault="008834F4" w:rsidP="001376D5">
            <w:pPr>
              <w:rPr>
                <w:b/>
                <w:sz w:val="20"/>
                <w:szCs w:val="20"/>
              </w:rPr>
            </w:pPr>
            <w:r w:rsidRPr="001F7B4B">
              <w:rPr>
                <w:b/>
                <w:sz w:val="20"/>
                <w:szCs w:val="20"/>
              </w:rPr>
              <w:t>$ Tip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$4.00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$5.50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$2.50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$9.00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$5.00</w:t>
            </w:r>
          </w:p>
        </w:tc>
        <w:tc>
          <w:tcPr>
            <w:tcW w:w="1110" w:type="dxa"/>
          </w:tcPr>
          <w:p w:rsidR="008834F4" w:rsidRPr="001F7B4B" w:rsidRDefault="008834F4" w:rsidP="001376D5">
            <w:pPr>
              <w:jc w:val="right"/>
              <w:rPr>
                <w:sz w:val="20"/>
                <w:szCs w:val="20"/>
              </w:rPr>
            </w:pPr>
            <w:r w:rsidRPr="001F7B4B">
              <w:rPr>
                <w:sz w:val="20"/>
                <w:szCs w:val="20"/>
              </w:rPr>
              <w:t>$14.00</w:t>
            </w:r>
          </w:p>
        </w:tc>
      </w:tr>
    </w:tbl>
    <w:p w:rsidR="008834F4" w:rsidRDefault="008834F4" w:rsidP="00810868">
      <w:r w:rsidRPr="002B7BE8">
        <w:rPr>
          <w:b/>
        </w:rPr>
        <w:t>Steps</w:t>
      </w:r>
      <w:r>
        <w:t>:</w:t>
      </w:r>
    </w:p>
    <w:p w:rsidR="00810868" w:rsidRDefault="004110E3" w:rsidP="00166559">
      <w:pPr>
        <w:pStyle w:val="ListParagraph"/>
        <w:numPr>
          <w:ilvl w:val="0"/>
          <w:numId w:val="13"/>
        </w:numPr>
        <w:spacing w:before="60"/>
        <w:contextualSpacing w:val="0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187960</wp:posOffset>
                </wp:positionV>
                <wp:extent cx="1828800" cy="1363980"/>
                <wp:effectExtent l="53340" t="20320" r="22860" b="5397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363980"/>
                          <a:chOff x="8316" y="4476"/>
                          <a:chExt cx="2556" cy="2016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8316" y="4476"/>
                            <a:ext cx="0" cy="20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8316" y="6492"/>
                            <a:ext cx="2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B647F" id="Group 4" o:spid="_x0000_s1026" style="position:absolute;margin-left:366.6pt;margin-top:14.8pt;width:2in;height:107.4pt;z-index:251661312" coordorigin="8316,4476" coordsize="2556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8316;top:4476;width:0;height:20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kDMQAAADaAAAADwAAAGRycy9kb3ducmV2LnhtbESPX2vCQBDE3wv9DscKvhS91AeraU4p&#10;BUEQKppS6NuS2/zR3F7IrZp++16h4OMwM79hsvXgWnWlPjSeDTxPE1DEhbcNVwY+881kASoIssXW&#10;Mxn4oQDr1eNDhqn1Nz7Q9SiVihAOKRqoRbpU61DU5DBMfUccvdL3DiXKvtK2x1uEu1bPkmSuHTYc&#10;F2rs6L2m4ny8OAPz3dfLk+StPrkPWZ4P37Qv9xdjxqPh7RWU0CD38H97aw3M4O9KvA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OGQMxAAAANoAAAAPAAAAAAAAAAAA&#10;AAAAAKECAABkcnMvZG93bnJldi54bWxQSwUGAAAAAAQABAD5AAAAkgMAAAAA&#10;">
                  <v:stroke endarrow="block" endarrowlength="short"/>
                </v:shape>
                <v:shape id="AutoShape 3" o:spid="_x0000_s1028" type="#_x0000_t32" style="position:absolute;left:8316;top:6492;width:25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/ZMQAAADaAAAADwAAAGRycy9kb3ducmV2LnhtbESPT2vCQBTE74V+h+UVvNVNK4QSXaUK&#10;VgO9+Ae8PrLPbDD7NmbXGP30bqHgcZiZ3zCTWW9r0VHrK8cKPoYJCOLC6YpLBfvd8v0LhA/IGmvH&#10;pOBGHmbT15cJZtpdeUPdNpQiQthnqMCE0GRS+sKQRT90DXH0jq61GKJsS6lbvEa4reVnkqTSYsVx&#10;wWBDC0PFaXuxCvLN6ic1h8u9n3dpbs/573x5L5QavPXfYxCB+vAM/7fXWsEI/q7EG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ZX9kxAAAANoAAAAPAAAAAAAAAAAA&#10;AAAAAKECAABkcnMvZG93bnJldi54bWxQSwUGAAAAAAQABAD5AAAAkgMAAAAA&#10;">
                  <v:stroke endarrow="block" endarrowlength="short"/>
                </v:shape>
              </v:group>
            </w:pict>
          </mc:Fallback>
        </mc:AlternateContent>
      </w:r>
      <w:r w:rsidR="00810868">
        <w:t>Title</w:t>
      </w:r>
    </w:p>
    <w:p w:rsidR="00810868" w:rsidRDefault="00810868" w:rsidP="00166559">
      <w:pPr>
        <w:pStyle w:val="ListParagraph"/>
        <w:numPr>
          <w:ilvl w:val="0"/>
          <w:numId w:val="13"/>
        </w:numPr>
        <w:spacing w:before="60"/>
        <w:contextualSpacing w:val="0"/>
      </w:pPr>
      <w:r>
        <w:t>Axes labels</w:t>
      </w:r>
    </w:p>
    <w:p w:rsidR="00810868" w:rsidRDefault="00810868" w:rsidP="00166559">
      <w:pPr>
        <w:pStyle w:val="ListParagraph"/>
        <w:numPr>
          <w:ilvl w:val="0"/>
          <w:numId w:val="14"/>
        </w:numPr>
        <w:spacing w:before="60"/>
        <w:ind w:left="540" w:hanging="180"/>
        <w:contextualSpacing w:val="0"/>
      </w:pPr>
      <w:r>
        <w:t>Independent variable ( __________ ) relies on nothing</w:t>
      </w:r>
    </w:p>
    <w:p w:rsidR="00810868" w:rsidRDefault="00810868" w:rsidP="00166559">
      <w:pPr>
        <w:pStyle w:val="ListParagraph"/>
        <w:numPr>
          <w:ilvl w:val="0"/>
          <w:numId w:val="14"/>
        </w:numPr>
        <w:spacing w:before="60"/>
        <w:ind w:left="540" w:hanging="180"/>
        <w:contextualSpacing w:val="0"/>
      </w:pPr>
      <w:r>
        <w:t>Dependent variable ( __________ ) relies on independent variable</w:t>
      </w:r>
    </w:p>
    <w:p w:rsidR="00810868" w:rsidRDefault="00810868" w:rsidP="00166559">
      <w:pPr>
        <w:pStyle w:val="ListParagraph"/>
        <w:numPr>
          <w:ilvl w:val="0"/>
          <w:numId w:val="13"/>
        </w:numPr>
        <w:spacing w:before="60"/>
        <w:contextualSpacing w:val="0"/>
      </w:pPr>
      <w:r>
        <w:t>Appropriate scale</w:t>
      </w:r>
    </w:p>
    <w:p w:rsidR="00592C84" w:rsidRDefault="008834F4" w:rsidP="00166559">
      <w:pPr>
        <w:pStyle w:val="ListParagraph"/>
        <w:numPr>
          <w:ilvl w:val="0"/>
          <w:numId w:val="13"/>
        </w:numPr>
        <w:spacing w:before="60"/>
        <w:contextualSpacing w:val="0"/>
      </w:pPr>
      <w:r>
        <w:t>Plot the (x, y) coordinate pairs</w:t>
      </w:r>
    </w:p>
    <w:p w:rsidR="00810868" w:rsidRDefault="008834F4" w:rsidP="00166559">
      <w:pPr>
        <w:pStyle w:val="ListParagraph"/>
        <w:numPr>
          <w:ilvl w:val="0"/>
          <w:numId w:val="13"/>
        </w:numPr>
        <w:spacing w:before="60"/>
        <w:contextualSpacing w:val="0"/>
      </w:pPr>
      <w:r>
        <w:t xml:space="preserve">Draw a </w:t>
      </w:r>
      <w:r w:rsidR="00810868">
        <w:t>Line of Best Fit (LOBF)</w:t>
      </w:r>
    </w:p>
    <w:p w:rsidR="004A2A92" w:rsidRDefault="004A2A92"/>
    <w:p w:rsidR="004A2A92" w:rsidRDefault="004A2A92" w:rsidP="00792729"/>
    <w:p w:rsidR="00792729" w:rsidRPr="002B7BE8" w:rsidRDefault="00792729" w:rsidP="00792729">
      <w:pPr>
        <w:spacing w:after="120"/>
        <w:rPr>
          <w:b/>
          <w:i/>
          <w:sz w:val="23"/>
          <w:szCs w:val="23"/>
        </w:rPr>
      </w:pPr>
      <w:r w:rsidRPr="002B7BE8">
        <w:rPr>
          <w:b/>
          <w:i/>
          <w:sz w:val="23"/>
          <w:szCs w:val="23"/>
        </w:rPr>
        <w:t>Interpreting a Scatter Plot</w:t>
      </w:r>
    </w:p>
    <w:p w:rsidR="00792729" w:rsidRDefault="004E4A6C" w:rsidP="004E4A6C">
      <w:pPr>
        <w:tabs>
          <w:tab w:val="left" w:pos="1080"/>
        </w:tabs>
        <w:spacing w:after="120"/>
      </w:pPr>
      <w:r w:rsidRPr="00965F81">
        <w:rPr>
          <w:b/>
          <w:i/>
        </w:rPr>
        <w:t>EXAMPLE</w:t>
      </w:r>
      <w:r>
        <w:rPr>
          <w:noProof/>
          <w:lang w:eastAsia="en-CA"/>
        </w:rPr>
        <w:t xml:space="preserve"> </w:t>
      </w:r>
      <w:r w:rsidR="002B7BE8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327660</wp:posOffset>
            </wp:positionV>
            <wp:extent cx="1337310" cy="1356360"/>
            <wp:effectExtent l="19050" t="0" r="0" b="0"/>
            <wp:wrapSquare wrapText="bothSides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tab/>
      </w:r>
      <w:r w:rsidR="00E1440C">
        <w:t xml:space="preserve">Jay researched estimates for a job painting his house.  The scatter plot </w:t>
      </w:r>
      <w:r w:rsidR="002B7BE8">
        <w:t>below</w:t>
      </w:r>
      <w:r w:rsidR="00E1440C">
        <w:t xml:space="preserve"> shows Jay’s results.</w:t>
      </w:r>
    </w:p>
    <w:p w:rsidR="00E1440C" w:rsidRDefault="00E1440C" w:rsidP="00E1440C">
      <w:pPr>
        <w:pStyle w:val="ListParagraph"/>
        <w:numPr>
          <w:ilvl w:val="0"/>
          <w:numId w:val="11"/>
        </w:numPr>
      </w:pPr>
      <w:r>
        <w:t>Which is the dependent variable?</w:t>
      </w:r>
    </w:p>
    <w:p w:rsidR="00E1440C" w:rsidRDefault="00E1440C" w:rsidP="00E1440C"/>
    <w:p w:rsidR="00E1440C" w:rsidRDefault="00E1440C" w:rsidP="00E1440C"/>
    <w:p w:rsidR="008E26FA" w:rsidRDefault="008E26FA" w:rsidP="00E1440C"/>
    <w:p w:rsidR="00E1440C" w:rsidRDefault="00E1440C" w:rsidP="00E1440C">
      <w:pPr>
        <w:pStyle w:val="ListParagraph"/>
        <w:numPr>
          <w:ilvl w:val="0"/>
          <w:numId w:val="11"/>
        </w:numPr>
      </w:pPr>
      <w:r>
        <w:t>Which two companies will take the longest?  Which of these two is cheaper?</w:t>
      </w:r>
    </w:p>
    <w:p w:rsidR="00E1440C" w:rsidRDefault="00E1440C" w:rsidP="00E1440C"/>
    <w:p w:rsidR="00E1440C" w:rsidRDefault="00E1440C" w:rsidP="00E1440C"/>
    <w:p w:rsidR="002B7BE8" w:rsidRDefault="002B7BE8" w:rsidP="00E1440C"/>
    <w:p w:rsidR="008E26FA" w:rsidRDefault="008E26FA" w:rsidP="00E1440C"/>
    <w:p w:rsidR="00E1440C" w:rsidRDefault="00E1440C" w:rsidP="00E1440C">
      <w:pPr>
        <w:pStyle w:val="ListParagraph"/>
        <w:numPr>
          <w:ilvl w:val="0"/>
          <w:numId w:val="11"/>
        </w:numPr>
      </w:pPr>
      <w:r>
        <w:t>Which two companies charge the same amount?</w:t>
      </w:r>
    </w:p>
    <w:p w:rsidR="00E1440C" w:rsidRDefault="00E1440C" w:rsidP="00E1440C"/>
    <w:p w:rsidR="00E1440C" w:rsidRDefault="00E1440C" w:rsidP="00E1440C"/>
    <w:p w:rsidR="002B7BE8" w:rsidRDefault="002B7BE8" w:rsidP="00E1440C"/>
    <w:p w:rsidR="00792729" w:rsidRPr="002B7BE8" w:rsidRDefault="00792729" w:rsidP="00792729">
      <w:pPr>
        <w:spacing w:after="120"/>
        <w:rPr>
          <w:b/>
          <w:i/>
          <w:sz w:val="23"/>
          <w:szCs w:val="23"/>
        </w:rPr>
      </w:pPr>
      <w:r w:rsidRPr="002B7BE8">
        <w:rPr>
          <w:b/>
          <w:i/>
          <w:sz w:val="23"/>
          <w:szCs w:val="23"/>
        </w:rPr>
        <w:t>Analyzing a Scatter Plot</w:t>
      </w:r>
    </w:p>
    <w:p w:rsidR="00792729" w:rsidRDefault="005F1090" w:rsidP="00965F81">
      <w:pPr>
        <w:spacing w:after="120"/>
      </w:pPr>
      <w:r>
        <w:t xml:space="preserve">A </w:t>
      </w:r>
      <w:proofErr w:type="gramStart"/>
      <w:r w:rsidRPr="00436066">
        <w:rPr>
          <w:b/>
          <w:i/>
        </w:rPr>
        <w:t>correlation</w:t>
      </w:r>
      <w:r>
        <w:t xml:space="preserve">  indicates</w:t>
      </w:r>
      <w:proofErr w:type="gramEnd"/>
      <w:r>
        <w:t xml:space="preserve"> </w:t>
      </w:r>
      <w:r w:rsidR="00436066">
        <w:t>the</w:t>
      </w:r>
      <w:r w:rsidR="00436066" w:rsidRPr="00436066">
        <w:t xml:space="preserve"> </w:t>
      </w:r>
      <w:r w:rsidR="00436066" w:rsidRPr="00436066">
        <w:rPr>
          <w:u w:val="single"/>
        </w:rPr>
        <w:t>strength and direction</w:t>
      </w:r>
      <w:r w:rsidR="00436066">
        <w:t xml:space="preserve"> of a</w:t>
      </w:r>
      <w:r>
        <w:t xml:space="preserve"> _____</w:t>
      </w:r>
      <w:r w:rsidR="00436066">
        <w:t>_______</w:t>
      </w:r>
      <w:r>
        <w:t>_____</w:t>
      </w:r>
      <w:r w:rsidR="00436066">
        <w:t>_________ between two variables</w:t>
      </w:r>
    </w:p>
    <w:p w:rsidR="00D76F44" w:rsidRDefault="005F1090" w:rsidP="00965F81">
      <w:pPr>
        <w:pStyle w:val="ListParagraph"/>
        <w:numPr>
          <w:ilvl w:val="0"/>
          <w:numId w:val="17"/>
        </w:numPr>
        <w:spacing w:after="60"/>
        <w:contextualSpacing w:val="0"/>
      </w:pPr>
      <w:r w:rsidRPr="00060171">
        <w:rPr>
          <w:b/>
          <w:i/>
        </w:rPr>
        <w:t>Positive</w:t>
      </w:r>
      <w:r>
        <w:t xml:space="preserve"> Correlation:</w:t>
      </w:r>
      <w:r w:rsidR="00D76F44">
        <w:t xml:space="preserve">  Points on a scatter plot go ______</w:t>
      </w:r>
      <w:r w:rsidR="00060171">
        <w:t>_</w:t>
      </w:r>
      <w:r w:rsidR="00D76F44">
        <w:t>____ and to the _______</w:t>
      </w:r>
      <w:r w:rsidR="00060171">
        <w:t>__</w:t>
      </w:r>
      <w:r w:rsidR="00D76F44">
        <w:t>___________</w:t>
      </w:r>
    </w:p>
    <w:p w:rsidR="005F1090" w:rsidRDefault="005F1090" w:rsidP="00965F81">
      <w:pPr>
        <w:pStyle w:val="ListParagraph"/>
        <w:numPr>
          <w:ilvl w:val="0"/>
          <w:numId w:val="17"/>
        </w:numPr>
        <w:spacing w:after="60"/>
        <w:contextualSpacing w:val="0"/>
      </w:pPr>
      <w:r w:rsidRPr="00060171">
        <w:rPr>
          <w:b/>
          <w:i/>
        </w:rPr>
        <w:t>Negative</w:t>
      </w:r>
      <w:r>
        <w:t xml:space="preserve"> Correlation:</w:t>
      </w:r>
      <w:r w:rsidR="00D76F44">
        <w:t xml:space="preserve">  Points on a scatter plot go  _______</w:t>
      </w:r>
      <w:r w:rsidR="00060171">
        <w:t>_</w:t>
      </w:r>
      <w:r w:rsidR="00D76F44">
        <w:t>___ and to the _______</w:t>
      </w:r>
      <w:r w:rsidR="00060171">
        <w:t>__</w:t>
      </w:r>
      <w:r w:rsidR="00D76F44">
        <w:t>___________</w:t>
      </w:r>
    </w:p>
    <w:p w:rsidR="00D76F44" w:rsidRDefault="005F1090" w:rsidP="00965F81">
      <w:pPr>
        <w:pStyle w:val="ListParagraph"/>
        <w:numPr>
          <w:ilvl w:val="0"/>
          <w:numId w:val="17"/>
        </w:numPr>
        <w:spacing w:after="60"/>
        <w:contextualSpacing w:val="0"/>
      </w:pPr>
      <w:r w:rsidRPr="00060171">
        <w:rPr>
          <w:b/>
          <w:i/>
        </w:rPr>
        <w:t>Strong</w:t>
      </w:r>
      <w:r>
        <w:t xml:space="preserve"> Correlation:</w:t>
      </w:r>
      <w:r w:rsidR="00D76F44">
        <w:t xml:space="preserve">  Points on a scatter plot ___________________</w:t>
      </w:r>
      <w:r w:rsidR="00C46B9D">
        <w:t>___</w:t>
      </w:r>
      <w:r w:rsidR="00D76F44">
        <w:t>______________</w:t>
      </w:r>
      <w:r w:rsidR="00060171">
        <w:t>___</w:t>
      </w:r>
      <w:r w:rsidR="00D76F44">
        <w:t>____________</w:t>
      </w:r>
    </w:p>
    <w:p w:rsidR="00060171" w:rsidRDefault="00060171" w:rsidP="00965F81">
      <w:pPr>
        <w:pStyle w:val="ListParagraph"/>
        <w:numPr>
          <w:ilvl w:val="0"/>
          <w:numId w:val="17"/>
        </w:numPr>
        <w:spacing w:after="60"/>
        <w:contextualSpacing w:val="0"/>
      </w:pPr>
      <w:r w:rsidRPr="00060171">
        <w:rPr>
          <w:b/>
          <w:i/>
        </w:rPr>
        <w:t>Moderate</w:t>
      </w:r>
      <w:r>
        <w:t xml:space="preserve"> Correlation:  Points on a scatter plot ___________________</w:t>
      </w:r>
      <w:r w:rsidR="00C46B9D">
        <w:t>___</w:t>
      </w:r>
      <w:r>
        <w:t>__________________________</w:t>
      </w:r>
    </w:p>
    <w:p w:rsidR="005F1090" w:rsidRDefault="005F1090" w:rsidP="00D76F44">
      <w:pPr>
        <w:pStyle w:val="ListParagraph"/>
        <w:numPr>
          <w:ilvl w:val="0"/>
          <w:numId w:val="17"/>
        </w:numPr>
      </w:pPr>
      <w:r w:rsidRPr="00060171">
        <w:rPr>
          <w:b/>
          <w:i/>
        </w:rPr>
        <w:t>Weak</w:t>
      </w:r>
      <w:r>
        <w:t xml:space="preserve"> Correlation:</w:t>
      </w:r>
      <w:r w:rsidR="00D76F44">
        <w:t xml:space="preserve">  Points on a scatter plot ________________________</w:t>
      </w:r>
      <w:r w:rsidR="00C46B9D">
        <w:t>___</w:t>
      </w:r>
      <w:r w:rsidR="00D76F44">
        <w:t>__________</w:t>
      </w:r>
      <w:r w:rsidR="00060171">
        <w:t>____</w:t>
      </w:r>
      <w:r w:rsidR="00D76F44">
        <w:t>___________</w:t>
      </w:r>
    </w:p>
    <w:p w:rsidR="00792729" w:rsidRDefault="00D76F44" w:rsidP="000C38C3">
      <w:pPr>
        <w:tabs>
          <w:tab w:val="left" w:pos="1080"/>
        </w:tabs>
        <w:spacing w:after="120"/>
      </w:pPr>
      <w:r w:rsidRPr="00965F81">
        <w:rPr>
          <w:b/>
          <w:i/>
          <w:noProof/>
          <w:lang w:eastAsia="en-CA"/>
        </w:rPr>
        <w:lastRenderedPageBreak/>
        <w:t>EXAMPLE</w:t>
      </w:r>
      <w:r>
        <w:tab/>
        <w:t>Classify each of the following scatter plots</w:t>
      </w:r>
    </w:p>
    <w:p w:rsidR="00DF0011" w:rsidRDefault="000C38C3">
      <w:r>
        <w:rPr>
          <w:noProof/>
          <w:lang w:eastAsia="en-CA"/>
        </w:rPr>
        <w:drawing>
          <wp:inline distT="0" distB="0" distL="0" distR="0">
            <wp:extent cx="5101590" cy="425647"/>
            <wp:effectExtent l="19050" t="0" r="381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590" cy="42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90" w:rsidRDefault="005F1090"/>
    <w:p w:rsidR="000C38C3" w:rsidRDefault="000C38C3"/>
    <w:p w:rsidR="005F1090" w:rsidRDefault="00965F81" w:rsidP="00965F81">
      <w:pPr>
        <w:tabs>
          <w:tab w:val="left" w:pos="1080"/>
        </w:tabs>
        <w:ind w:left="1080" w:hanging="1080"/>
      </w:pPr>
      <w:r w:rsidRPr="00965F81">
        <w:rPr>
          <w:b/>
          <w:i/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274320</wp:posOffset>
            </wp:positionV>
            <wp:extent cx="1489710" cy="1478280"/>
            <wp:effectExtent l="19050" t="0" r="0" b="0"/>
            <wp:wrapSquare wrapText="bothSides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F44" w:rsidRPr="00965F81">
        <w:rPr>
          <w:b/>
          <w:i/>
        </w:rPr>
        <w:t>EXAMPLE</w:t>
      </w:r>
      <w:r w:rsidR="00D76F44">
        <w:tab/>
        <w:t xml:space="preserve">Davis conducted an experiment comparing a person’s leg length and how long it takes to </w:t>
      </w:r>
      <w:r w:rsidR="004C49D7">
        <w:br/>
      </w:r>
      <w:r w:rsidR="00D76F44">
        <w:t>walk 100 m.  His data is shown in the scatter plot.</w:t>
      </w:r>
    </w:p>
    <w:p w:rsidR="00D76F44" w:rsidRDefault="00D76F44"/>
    <w:p w:rsidR="00D76F44" w:rsidRDefault="00965F81" w:rsidP="00D76F44">
      <w:pPr>
        <w:pStyle w:val="ListParagraph"/>
        <w:numPr>
          <w:ilvl w:val="0"/>
          <w:numId w:val="18"/>
        </w:numPr>
      </w:pPr>
      <w:r>
        <w:t>What sort of relationship does</w:t>
      </w:r>
      <w:r w:rsidR="00D76F44">
        <w:t xml:space="preserve"> the graph suggest between leg length and time taken to walk 100 m?  </w:t>
      </w:r>
    </w:p>
    <w:p w:rsidR="00965F81" w:rsidRDefault="00965F81" w:rsidP="00965F81"/>
    <w:p w:rsidR="00965F81" w:rsidRDefault="00965F81" w:rsidP="00965F81"/>
    <w:p w:rsidR="00166559" w:rsidRDefault="00166559" w:rsidP="00965F81"/>
    <w:p w:rsidR="00D76F44" w:rsidRDefault="00D76F44" w:rsidP="00D76F44">
      <w:pPr>
        <w:pStyle w:val="ListParagraph"/>
        <w:numPr>
          <w:ilvl w:val="0"/>
          <w:numId w:val="18"/>
        </w:numPr>
      </w:pPr>
      <w:r>
        <w:t>Use the scatter plot to estimate the time it would take a person with a leg length of 85 cm to walk 100 m</w:t>
      </w:r>
    </w:p>
    <w:p w:rsidR="00965F81" w:rsidRDefault="00965F81" w:rsidP="00965F81"/>
    <w:p w:rsidR="00166559" w:rsidRDefault="00166559" w:rsidP="00965F81"/>
    <w:p w:rsidR="00D76F44" w:rsidRDefault="00D76F44" w:rsidP="00D76F44">
      <w:pPr>
        <w:pStyle w:val="ListParagraph"/>
        <w:numPr>
          <w:ilvl w:val="0"/>
          <w:numId w:val="18"/>
        </w:numPr>
      </w:pPr>
      <w:r>
        <w:t>How might Davis make the results of his experiment more reliable?</w:t>
      </w:r>
    </w:p>
    <w:p w:rsidR="00D76F44" w:rsidRDefault="00D76F44" w:rsidP="00D76F44"/>
    <w:p w:rsidR="00965F81" w:rsidRDefault="00965F81" w:rsidP="00D76F44"/>
    <w:p w:rsidR="00166559" w:rsidRDefault="00166559" w:rsidP="00D76F44"/>
    <w:p w:rsidR="005F1090" w:rsidRDefault="005F1090"/>
    <w:p w:rsidR="00792729" w:rsidRPr="002B7BE8" w:rsidRDefault="00792729" w:rsidP="00792729">
      <w:pPr>
        <w:spacing w:after="120"/>
        <w:rPr>
          <w:b/>
          <w:i/>
          <w:sz w:val="23"/>
          <w:szCs w:val="23"/>
        </w:rPr>
      </w:pPr>
      <w:r w:rsidRPr="002B7BE8">
        <w:rPr>
          <w:b/>
          <w:i/>
          <w:sz w:val="23"/>
          <w:szCs w:val="23"/>
        </w:rPr>
        <w:t>Considering Cause &amp; Effect</w:t>
      </w:r>
    </w:p>
    <w:p w:rsidR="00792729" w:rsidRDefault="0020184C">
      <w:r>
        <w:t xml:space="preserve">Observing a relationship between two variables does </w:t>
      </w:r>
      <w:r w:rsidR="00436066">
        <w:t>___________</w:t>
      </w:r>
      <w:r>
        <w:t xml:space="preserve"> mean that one variable </w:t>
      </w:r>
      <w:r w:rsidR="00436066">
        <w:t>________________</w:t>
      </w:r>
      <w:r>
        <w:t xml:space="preserve"> a change in the </w:t>
      </w:r>
      <w:proofErr w:type="gramStart"/>
      <w:r>
        <w:t>other.</w:t>
      </w:r>
      <w:proofErr w:type="gramEnd"/>
      <w:r>
        <w:t xml:space="preserve">  </w:t>
      </w:r>
      <w:r w:rsidRPr="00D76F44">
        <w:rPr>
          <w:b/>
        </w:rPr>
        <w:t>Other factors could be involved</w:t>
      </w:r>
      <w:r>
        <w:t xml:space="preserve">, or the correlation could be a </w:t>
      </w:r>
      <w:r w:rsidRPr="00D76F44">
        <w:rPr>
          <w:b/>
        </w:rPr>
        <w:t>coincidence</w:t>
      </w:r>
      <w:r>
        <w:t>.</w:t>
      </w:r>
      <w:r w:rsidR="00436066" w:rsidRPr="00436066">
        <w:t xml:space="preserve"> </w:t>
      </w:r>
      <w:r w:rsidR="00436066">
        <w:t xml:space="preserve"> Some relationships are natural and/or obvious, while others may have a </w:t>
      </w:r>
      <w:r w:rsidR="00436066" w:rsidRPr="0020184C">
        <w:rPr>
          <w:b/>
        </w:rPr>
        <w:t>common cause</w:t>
      </w:r>
      <w:r w:rsidR="00436066">
        <w:t xml:space="preserve"> to both variables.</w:t>
      </w:r>
    </w:p>
    <w:p w:rsidR="0020184C" w:rsidRDefault="0020184C"/>
    <w:p w:rsidR="0020184C" w:rsidRDefault="00436066" w:rsidP="00436066">
      <w:pPr>
        <w:tabs>
          <w:tab w:val="left" w:pos="1080"/>
        </w:tabs>
        <w:spacing w:after="120"/>
        <w:ind w:left="1080" w:hanging="1080"/>
      </w:pPr>
      <w:r w:rsidRPr="00436066">
        <w:rPr>
          <w:b/>
          <w:i/>
        </w:rPr>
        <w:t>EXAMPLE</w:t>
      </w:r>
      <w:r w:rsidR="0020184C" w:rsidRPr="0020184C">
        <w:rPr>
          <w:b/>
        </w:rPr>
        <w:tab/>
      </w:r>
      <w:r w:rsidR="0020184C">
        <w:t xml:space="preserve">State whether the claim in each situation is reasonable.  If not, determine if there </w:t>
      </w:r>
      <w:r w:rsidR="004C49D7">
        <w:t>is</w:t>
      </w:r>
      <w:r w:rsidR="0020184C">
        <w:t xml:space="preserve"> a common cause, or if the relationship is coincidental.</w:t>
      </w:r>
    </w:p>
    <w:p w:rsidR="005F1090" w:rsidRDefault="0020184C" w:rsidP="0020184C">
      <w:pPr>
        <w:pStyle w:val="ListParagraph"/>
        <w:numPr>
          <w:ilvl w:val="0"/>
          <w:numId w:val="15"/>
        </w:numPr>
      </w:pPr>
      <w:r>
        <w:t>A scientific study showed a negative correlation between aerobic exercise and blood pressure.  It claimed that the increase in aerobic activity was the cause of the decrease in blood pressure.</w:t>
      </w:r>
    </w:p>
    <w:p w:rsidR="00436066" w:rsidRDefault="00436066" w:rsidP="00436066"/>
    <w:p w:rsidR="00436066" w:rsidRDefault="00436066" w:rsidP="00436066"/>
    <w:p w:rsidR="00436066" w:rsidRDefault="00436066" w:rsidP="00436066"/>
    <w:p w:rsidR="00AA21FB" w:rsidRDefault="00AA21FB" w:rsidP="00436066"/>
    <w:p w:rsidR="0020184C" w:rsidRDefault="0020184C" w:rsidP="0020184C">
      <w:pPr>
        <w:pStyle w:val="ListParagraph"/>
        <w:numPr>
          <w:ilvl w:val="0"/>
          <w:numId w:val="15"/>
        </w:numPr>
      </w:pPr>
      <w:r>
        <w:t xml:space="preserve">Mila discovered a positive correlation between </w:t>
      </w:r>
      <w:r w:rsidR="00AA21FB">
        <w:t>ice cream sales</w:t>
      </w:r>
      <w:r>
        <w:t xml:space="preserve"> and </w:t>
      </w:r>
      <w:r w:rsidR="00AA21FB">
        <w:t>the number of drowning incidents</w:t>
      </w:r>
      <w:r>
        <w:t xml:space="preserve">.  She </w:t>
      </w:r>
      <w:r w:rsidR="00AA21FB">
        <w:t>warned all of her friends not to eat ice cream if they intended on going swimming.</w:t>
      </w:r>
    </w:p>
    <w:p w:rsidR="00436066" w:rsidRDefault="00436066" w:rsidP="00436066"/>
    <w:p w:rsidR="00436066" w:rsidRDefault="00436066" w:rsidP="00436066"/>
    <w:p w:rsidR="00AA21FB" w:rsidRDefault="00AA21FB" w:rsidP="00436066"/>
    <w:p w:rsidR="00DF0011" w:rsidRDefault="00DF0011" w:rsidP="00436066"/>
    <w:p w:rsidR="00436066" w:rsidRDefault="00436066" w:rsidP="00436066"/>
    <w:p w:rsidR="0020184C" w:rsidRDefault="0020184C" w:rsidP="0020184C">
      <w:pPr>
        <w:pStyle w:val="ListParagraph"/>
        <w:numPr>
          <w:ilvl w:val="0"/>
          <w:numId w:val="15"/>
        </w:numPr>
      </w:pPr>
      <w:r>
        <w:t>Since the 1950s the concentration of carbon dioxide (CO</w:t>
      </w:r>
      <w:r w:rsidRPr="0020184C">
        <w:rPr>
          <w:vertAlign w:val="subscript"/>
        </w:rPr>
        <w:t>2</w:t>
      </w:r>
      <w:r>
        <w:t>) in the atmosphere has been increasing.  Crime rates in most countries have also increased over this time period.  A newspaper reports that the increase in CO</w:t>
      </w:r>
      <w:r w:rsidRPr="0020184C">
        <w:rPr>
          <w:vertAlign w:val="subscript"/>
        </w:rPr>
        <w:t>2</w:t>
      </w:r>
      <w:r>
        <w:t xml:space="preserve"> level in the atmosphere cause people to commit crimes.</w:t>
      </w:r>
    </w:p>
    <w:p w:rsidR="005F1090" w:rsidRDefault="005F1090"/>
    <w:p w:rsidR="00A24321" w:rsidRDefault="00A24321"/>
    <w:p w:rsidR="006B3853" w:rsidRDefault="006B3853" w:rsidP="00C46B9D">
      <w:pPr>
        <w:pBdr>
          <w:top w:val="single" w:sz="4" w:space="1" w:color="auto"/>
        </w:pBdr>
        <w:spacing w:before="160"/>
      </w:pPr>
      <w:r w:rsidRPr="0019432C">
        <w:rPr>
          <w:b/>
        </w:rPr>
        <w:t>Practice</w:t>
      </w:r>
      <w:r>
        <w:t xml:space="preserve">:  Page </w:t>
      </w:r>
      <w:r w:rsidR="00792729">
        <w:t>142</w:t>
      </w:r>
      <w:r>
        <w:t xml:space="preserve"> #</w:t>
      </w:r>
      <w:r w:rsidR="00B07B3B">
        <w:t>1</w:t>
      </w:r>
      <w:r>
        <w:t xml:space="preserve"> – </w:t>
      </w:r>
      <w:r w:rsidR="00C9034F">
        <w:t>6, 8, 10, 12</w:t>
      </w:r>
    </w:p>
    <w:sectPr w:rsidR="006B3853" w:rsidSect="00116021">
      <w:headerReference w:type="default" r:id="rId11"/>
      <w:footerReference w:type="default" r:id="rId12"/>
      <w:pgSz w:w="12240" w:h="15840"/>
      <w:pgMar w:top="1296" w:right="1152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DB" w:rsidRDefault="000C72DB" w:rsidP="00C17937">
      <w:r>
        <w:separator/>
      </w:r>
    </w:p>
  </w:endnote>
  <w:endnote w:type="continuationSeparator" w:id="0">
    <w:p w:rsidR="000C72DB" w:rsidRDefault="000C72DB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5F6E6C" w:rsidRDefault="001913FE" w:rsidP="00FA2FB3">
    <w:pPr>
      <w:pStyle w:val="Footer"/>
      <w:tabs>
        <w:tab w:val="clear" w:pos="9360"/>
        <w:tab w:val="right" w:pos="9900"/>
      </w:tabs>
      <w:rPr>
        <w:sz w:val="20"/>
        <w:szCs w:val="20"/>
      </w:rPr>
    </w:pPr>
    <w:r w:rsidRPr="005F6E6C">
      <w:rPr>
        <w:sz w:val="20"/>
        <w:szCs w:val="20"/>
      </w:rPr>
      <w:tab/>
    </w:r>
    <w:r w:rsidRPr="005F6E6C">
      <w:rPr>
        <w:sz w:val="20"/>
        <w:szCs w:val="20"/>
      </w:rPr>
      <w:tab/>
      <w:t xml:space="preserve">Page </w:t>
    </w:r>
    <w:r w:rsidR="00324D40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PAGE </w:instrText>
    </w:r>
    <w:r w:rsidR="00324D40" w:rsidRPr="005F6E6C">
      <w:rPr>
        <w:sz w:val="20"/>
        <w:szCs w:val="20"/>
      </w:rPr>
      <w:fldChar w:fldCharType="separate"/>
    </w:r>
    <w:r w:rsidR="0017559D">
      <w:rPr>
        <w:noProof/>
        <w:sz w:val="20"/>
        <w:szCs w:val="20"/>
      </w:rPr>
      <w:t>2</w:t>
    </w:r>
    <w:r w:rsidR="00324D40" w:rsidRPr="005F6E6C">
      <w:rPr>
        <w:sz w:val="20"/>
        <w:szCs w:val="20"/>
      </w:rPr>
      <w:fldChar w:fldCharType="end"/>
    </w:r>
    <w:r w:rsidRPr="005F6E6C">
      <w:rPr>
        <w:sz w:val="20"/>
        <w:szCs w:val="20"/>
      </w:rPr>
      <w:t xml:space="preserve"> of </w:t>
    </w:r>
    <w:r w:rsidR="00324D40" w:rsidRPr="005F6E6C">
      <w:rPr>
        <w:sz w:val="20"/>
        <w:szCs w:val="20"/>
      </w:rPr>
      <w:fldChar w:fldCharType="begin"/>
    </w:r>
    <w:r w:rsidRPr="005F6E6C">
      <w:rPr>
        <w:sz w:val="20"/>
        <w:szCs w:val="20"/>
      </w:rPr>
      <w:instrText xml:space="preserve"> NUMPAGES  </w:instrText>
    </w:r>
    <w:r w:rsidR="00324D40" w:rsidRPr="005F6E6C">
      <w:rPr>
        <w:sz w:val="20"/>
        <w:szCs w:val="20"/>
      </w:rPr>
      <w:fldChar w:fldCharType="separate"/>
    </w:r>
    <w:r w:rsidR="0017559D">
      <w:rPr>
        <w:noProof/>
        <w:sz w:val="20"/>
        <w:szCs w:val="20"/>
      </w:rPr>
      <w:t>2</w:t>
    </w:r>
    <w:r w:rsidR="00324D40" w:rsidRPr="005F6E6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DB" w:rsidRDefault="000C72DB" w:rsidP="00C17937">
      <w:r>
        <w:separator/>
      </w:r>
    </w:p>
  </w:footnote>
  <w:footnote w:type="continuationSeparator" w:id="0">
    <w:p w:rsidR="000C72DB" w:rsidRDefault="000C72DB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E" w:rsidRPr="00402C81" w:rsidRDefault="001913FE" w:rsidP="00402C81">
    <w:pPr>
      <w:pStyle w:val="Header"/>
      <w:pBdr>
        <w:bottom w:val="single" w:sz="4" w:space="1" w:color="auto"/>
      </w:pBdr>
      <w:tabs>
        <w:tab w:val="clear" w:pos="9360"/>
        <w:tab w:val="right" w:pos="7740"/>
      </w:tabs>
      <w:rPr>
        <w:sz w:val="20"/>
        <w:szCs w:val="20"/>
      </w:rPr>
    </w:pPr>
    <w:r w:rsidRPr="00402C81">
      <w:rPr>
        <w:sz w:val="20"/>
        <w:szCs w:val="20"/>
      </w:rPr>
      <w:t xml:space="preserve">MAP4C – </w:t>
    </w:r>
    <w:r w:rsidR="00617E69">
      <w:rPr>
        <w:sz w:val="20"/>
        <w:szCs w:val="20"/>
      </w:rPr>
      <w:t>Two Variable Data</w:t>
    </w:r>
    <w:r w:rsidRPr="00402C81">
      <w:rPr>
        <w:sz w:val="20"/>
        <w:szCs w:val="20"/>
      </w:rPr>
      <w:tab/>
    </w:r>
    <w:r w:rsidRPr="00402C81">
      <w:rPr>
        <w:sz w:val="20"/>
        <w:szCs w:val="20"/>
      </w:rPr>
      <w:tab/>
      <w:t xml:space="preserve">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2"/>
  </w:num>
  <w:num w:numId="5">
    <w:abstractNumId w:val="17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15"/>
  </w:num>
  <w:num w:numId="14">
    <w:abstractNumId w:val="2"/>
  </w:num>
  <w:num w:numId="15">
    <w:abstractNumId w:val="13"/>
  </w:num>
  <w:num w:numId="16">
    <w:abstractNumId w:val="14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1621E"/>
    <w:rsid w:val="000174CD"/>
    <w:rsid w:val="0003776D"/>
    <w:rsid w:val="00060171"/>
    <w:rsid w:val="000634A4"/>
    <w:rsid w:val="00070FA8"/>
    <w:rsid w:val="0007724E"/>
    <w:rsid w:val="00081A27"/>
    <w:rsid w:val="00087E15"/>
    <w:rsid w:val="000A339C"/>
    <w:rsid w:val="000C38C3"/>
    <w:rsid w:val="000C3D17"/>
    <w:rsid w:val="000C72DB"/>
    <w:rsid w:val="00103AAD"/>
    <w:rsid w:val="00116021"/>
    <w:rsid w:val="00134344"/>
    <w:rsid w:val="001602EA"/>
    <w:rsid w:val="00166559"/>
    <w:rsid w:val="0017559D"/>
    <w:rsid w:val="001913FE"/>
    <w:rsid w:val="0019432C"/>
    <w:rsid w:val="001A0159"/>
    <w:rsid w:val="001F681C"/>
    <w:rsid w:val="001F7B4B"/>
    <w:rsid w:val="0020184C"/>
    <w:rsid w:val="0022207C"/>
    <w:rsid w:val="00233F73"/>
    <w:rsid w:val="00246AA4"/>
    <w:rsid w:val="0025464A"/>
    <w:rsid w:val="002B7BE8"/>
    <w:rsid w:val="00314978"/>
    <w:rsid w:val="00324D40"/>
    <w:rsid w:val="00376DE1"/>
    <w:rsid w:val="00393FC1"/>
    <w:rsid w:val="003B3018"/>
    <w:rsid w:val="0040224A"/>
    <w:rsid w:val="00402C81"/>
    <w:rsid w:val="004110E3"/>
    <w:rsid w:val="004137FD"/>
    <w:rsid w:val="00436066"/>
    <w:rsid w:val="004A2A92"/>
    <w:rsid w:val="004C49D7"/>
    <w:rsid w:val="004D6CDD"/>
    <w:rsid w:val="004E4A6C"/>
    <w:rsid w:val="00503742"/>
    <w:rsid w:val="0059069B"/>
    <w:rsid w:val="00592C84"/>
    <w:rsid w:val="00595F2E"/>
    <w:rsid w:val="005F1090"/>
    <w:rsid w:val="005F3E1A"/>
    <w:rsid w:val="005F6E6C"/>
    <w:rsid w:val="00600F66"/>
    <w:rsid w:val="00616BD0"/>
    <w:rsid w:val="00617E69"/>
    <w:rsid w:val="00650722"/>
    <w:rsid w:val="0069466E"/>
    <w:rsid w:val="006B3853"/>
    <w:rsid w:val="006C4A1A"/>
    <w:rsid w:val="00782FA9"/>
    <w:rsid w:val="00792729"/>
    <w:rsid w:val="007A289C"/>
    <w:rsid w:val="007A3661"/>
    <w:rsid w:val="007B57DE"/>
    <w:rsid w:val="007C5795"/>
    <w:rsid w:val="007D22D9"/>
    <w:rsid w:val="007E2AE5"/>
    <w:rsid w:val="007E2F9A"/>
    <w:rsid w:val="007E6521"/>
    <w:rsid w:val="007F42D9"/>
    <w:rsid w:val="0080705D"/>
    <w:rsid w:val="00810868"/>
    <w:rsid w:val="0087386E"/>
    <w:rsid w:val="008834F4"/>
    <w:rsid w:val="0089078F"/>
    <w:rsid w:val="008C282F"/>
    <w:rsid w:val="008E26FA"/>
    <w:rsid w:val="00965F81"/>
    <w:rsid w:val="009B6032"/>
    <w:rsid w:val="009D7AEF"/>
    <w:rsid w:val="009F2E9A"/>
    <w:rsid w:val="00A0795B"/>
    <w:rsid w:val="00A10345"/>
    <w:rsid w:val="00A24321"/>
    <w:rsid w:val="00A27BAA"/>
    <w:rsid w:val="00A40C3E"/>
    <w:rsid w:val="00A47558"/>
    <w:rsid w:val="00A6228B"/>
    <w:rsid w:val="00A91137"/>
    <w:rsid w:val="00AA21FB"/>
    <w:rsid w:val="00B01BC0"/>
    <w:rsid w:val="00B07B3B"/>
    <w:rsid w:val="00B1269F"/>
    <w:rsid w:val="00B51B82"/>
    <w:rsid w:val="00B9387C"/>
    <w:rsid w:val="00C05D51"/>
    <w:rsid w:val="00C11339"/>
    <w:rsid w:val="00C17937"/>
    <w:rsid w:val="00C46B9D"/>
    <w:rsid w:val="00C851CB"/>
    <w:rsid w:val="00C9034F"/>
    <w:rsid w:val="00CD1393"/>
    <w:rsid w:val="00D122CE"/>
    <w:rsid w:val="00D76F44"/>
    <w:rsid w:val="00D85E09"/>
    <w:rsid w:val="00D96FFA"/>
    <w:rsid w:val="00DF0011"/>
    <w:rsid w:val="00E1440C"/>
    <w:rsid w:val="00E25546"/>
    <w:rsid w:val="00E314BD"/>
    <w:rsid w:val="00E3299C"/>
    <w:rsid w:val="00E54604"/>
    <w:rsid w:val="00E549EF"/>
    <w:rsid w:val="00E67AFA"/>
    <w:rsid w:val="00EC1E23"/>
    <w:rsid w:val="00ED5306"/>
    <w:rsid w:val="00F11FFD"/>
    <w:rsid w:val="00F446A5"/>
    <w:rsid w:val="00FA2F15"/>
    <w:rsid w:val="00FA2FB3"/>
    <w:rsid w:val="00FA3C7D"/>
    <w:rsid w:val="00FB0906"/>
    <w:rsid w:val="00FC1520"/>
    <w:rsid w:val="00FE3420"/>
    <w:rsid w:val="00FF1003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A7FA9-9E9B-4A1E-BB45-08D6421C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937"/>
  </w:style>
  <w:style w:type="paragraph" w:styleId="Footer">
    <w:name w:val="footer"/>
    <w:basedOn w:val="Normal"/>
    <w:link w:val="FooterChar"/>
    <w:uiPriority w:val="99"/>
    <w:semiHidden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D61B-9F6E-407B-8A73-533F6A47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Rohini Raina</cp:lastModifiedBy>
  <cp:revision>3</cp:revision>
  <cp:lastPrinted>2015-03-12T15:47:00Z</cp:lastPrinted>
  <dcterms:created xsi:type="dcterms:W3CDTF">2015-03-12T15:38:00Z</dcterms:created>
  <dcterms:modified xsi:type="dcterms:W3CDTF">2015-03-12T19:22:00Z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